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74C1A" w14:textId="77777777" w:rsidR="002C0FA7" w:rsidRPr="001E53AA" w:rsidRDefault="002C0FA7" w:rsidP="00C56BC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421A3820" w14:textId="41C21635" w:rsidR="00945AE8" w:rsidRPr="00945AE8" w:rsidRDefault="00945AE8" w:rsidP="00021D90">
      <w:pPr>
        <w:spacing w:line="480" w:lineRule="auto"/>
        <w:jc w:val="center"/>
        <w:rPr>
          <w:rFonts w:ascii="Garamond" w:hAnsi="Garamond" w:cs="Times New Roman"/>
          <w:b/>
          <w:sz w:val="24"/>
          <w:szCs w:val="24"/>
          <w:lang w:val="en-US"/>
        </w:rPr>
      </w:pPr>
      <w:r w:rsidRPr="007F46B2">
        <w:rPr>
          <w:rFonts w:ascii="Garamond" w:hAnsi="Garamond" w:cs="Times New Roman"/>
          <w:b/>
          <w:sz w:val="24"/>
          <w:szCs w:val="24"/>
          <w:lang w:val="en-US"/>
        </w:rPr>
        <w:t>ALEXANDRA URAKOVA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753"/>
      </w:tblGrid>
      <w:tr w:rsidR="00945AE8" w:rsidRPr="00192E1F" w14:paraId="39CDFCDD" w14:textId="77777777" w:rsidTr="00A05BCA">
        <w:trPr>
          <w:trHeight w:val="1125"/>
        </w:trPr>
        <w:tc>
          <w:tcPr>
            <w:tcW w:w="4788" w:type="dxa"/>
          </w:tcPr>
          <w:p w14:paraId="02E80603" w14:textId="5CF64535" w:rsidR="00945AE8" w:rsidRPr="00945AE8" w:rsidRDefault="00945AE8" w:rsidP="00945AE8">
            <w:pPr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021D90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B. </w:t>
            </w:r>
            <w:proofErr w:type="spellStart"/>
            <w:r w:rsidRPr="00021D90">
              <w:rPr>
                <w:rFonts w:ascii="Garamond" w:hAnsi="Garamond" w:cs="Times New Roman"/>
                <w:color w:val="000000"/>
                <w:sz w:val="22"/>
                <w:szCs w:val="22"/>
              </w:rPr>
              <w:t>Cherkizovskaya</w:t>
            </w:r>
            <w:proofErr w:type="spellEnd"/>
            <w:r w:rsidRPr="00021D90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26-1-162 </w:t>
            </w:r>
          </w:p>
          <w:p w14:paraId="1A3B4129" w14:textId="6599A827" w:rsidR="00945AE8" w:rsidRPr="00945AE8" w:rsidRDefault="00945AE8" w:rsidP="00945AE8">
            <w:pPr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945AE8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Moscow, </w:t>
            </w:r>
            <w:r w:rsidR="007F46B2" w:rsidRPr="00021D90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107553 </w:t>
            </w:r>
            <w:r w:rsidRPr="00945AE8">
              <w:rPr>
                <w:rFonts w:ascii="Garamond" w:hAnsi="Garamond" w:cs="Times New Roman"/>
                <w:color w:val="000000"/>
                <w:sz w:val="22"/>
                <w:szCs w:val="22"/>
              </w:rPr>
              <w:t>Russia</w:t>
            </w:r>
          </w:p>
          <w:p w14:paraId="53ED983D" w14:textId="6EC9F56B" w:rsidR="00945AE8" w:rsidRPr="00021D90" w:rsidRDefault="00945AE8" w:rsidP="00945AE8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021D90">
              <w:rPr>
                <w:rFonts w:ascii="Garamond" w:hAnsi="Garamond" w:cs="Times New Roman"/>
                <w:sz w:val="22"/>
                <w:szCs w:val="22"/>
              </w:rPr>
              <w:t>+7 (903)5147810</w:t>
            </w:r>
          </w:p>
          <w:p w14:paraId="17CAF50C" w14:textId="23C2A189" w:rsidR="00945AE8" w:rsidRPr="00945AE8" w:rsidRDefault="00AC6A8E" w:rsidP="00945AE8">
            <w:pPr>
              <w:rPr>
                <w:rFonts w:ascii="Garamond" w:hAnsi="Garamond" w:cs="Times New Roman"/>
                <w:sz w:val="22"/>
                <w:szCs w:val="22"/>
              </w:rPr>
            </w:pPr>
            <w:hyperlink r:id="rId4" w:history="1">
              <w:r w:rsidR="004B0CCD" w:rsidRPr="00021D90">
                <w:rPr>
                  <w:rStyle w:val="a9"/>
                  <w:rFonts w:ascii="Garamond" w:hAnsi="Garamond" w:cs="Times New Roman"/>
                  <w:sz w:val="22"/>
                  <w:szCs w:val="22"/>
                </w:rPr>
                <w:t>alexandraurakova@yandex.ru</w:t>
              </w:r>
            </w:hyperlink>
          </w:p>
        </w:tc>
        <w:tc>
          <w:tcPr>
            <w:tcW w:w="4788" w:type="dxa"/>
          </w:tcPr>
          <w:p w14:paraId="60277E49" w14:textId="3A1CF376" w:rsidR="00945AE8" w:rsidRPr="00945AE8" w:rsidRDefault="00945AE8" w:rsidP="00945AE8">
            <w:pPr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 w:rsidRPr="00021D90">
              <w:rPr>
                <w:rFonts w:ascii="Garamond" w:hAnsi="Garamond" w:cs="Times New Roman"/>
                <w:sz w:val="22"/>
                <w:szCs w:val="22"/>
              </w:rPr>
              <w:t>A.M. Gorky Institute of World Literature RAS</w:t>
            </w:r>
          </w:p>
          <w:p w14:paraId="6624A7CF" w14:textId="37CFE3D0" w:rsidR="00945AE8" w:rsidRPr="00945AE8" w:rsidRDefault="00945AE8" w:rsidP="00945AE8">
            <w:pPr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 w:rsidRPr="00021D90">
              <w:rPr>
                <w:rFonts w:ascii="Garamond" w:hAnsi="Garamond" w:cs="Times New Roman"/>
                <w:sz w:val="22"/>
                <w:szCs w:val="22"/>
              </w:rPr>
              <w:t>Dept. of European and American Literature</w:t>
            </w:r>
          </w:p>
          <w:p w14:paraId="2746A29E" w14:textId="3D637822" w:rsidR="00945AE8" w:rsidRPr="00021D90" w:rsidRDefault="00945AE8" w:rsidP="00945AE8">
            <w:pPr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021D90">
              <w:rPr>
                <w:rFonts w:ascii="Garamond" w:hAnsi="Garamond" w:cs="Times New Roman"/>
                <w:sz w:val="22"/>
                <w:szCs w:val="22"/>
              </w:rPr>
              <w:t>Povarskaya</w:t>
            </w:r>
            <w:proofErr w:type="spellEnd"/>
            <w:r w:rsidRPr="00021D90">
              <w:rPr>
                <w:rFonts w:ascii="Garamond" w:hAnsi="Garamond" w:cs="Times New Roman"/>
                <w:sz w:val="22"/>
                <w:szCs w:val="22"/>
              </w:rPr>
              <w:t xml:space="preserve"> 25a</w:t>
            </w:r>
          </w:p>
          <w:p w14:paraId="352910FA" w14:textId="77777777" w:rsidR="00945AE8" w:rsidRPr="00021D90" w:rsidRDefault="00945AE8" w:rsidP="007F46B2">
            <w:pPr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 w:rsidRPr="00021D90">
              <w:rPr>
                <w:rFonts w:ascii="Garamond" w:hAnsi="Garamond" w:cs="Times New Roman"/>
                <w:sz w:val="22"/>
                <w:szCs w:val="22"/>
              </w:rPr>
              <w:t xml:space="preserve">Moscow </w:t>
            </w:r>
            <w:r w:rsidR="007F46B2" w:rsidRPr="00021D90">
              <w:rPr>
                <w:rFonts w:ascii="Garamond" w:hAnsi="Garamond" w:cs="Times New Roman"/>
                <w:sz w:val="22"/>
                <w:szCs w:val="22"/>
              </w:rPr>
              <w:t>121069, Russia</w:t>
            </w:r>
          </w:p>
          <w:p w14:paraId="037D0457" w14:textId="5EC930C1" w:rsidR="007F46B2" w:rsidRPr="00021D90" w:rsidRDefault="00AC6A8E" w:rsidP="007F46B2">
            <w:pPr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hyperlink r:id="rId5" w:history="1">
              <w:r w:rsidR="007F46B2" w:rsidRPr="00021D90">
                <w:rPr>
                  <w:rStyle w:val="a9"/>
                  <w:rFonts w:ascii="Garamond" w:hAnsi="Garamond" w:cs="Times New Roman"/>
                  <w:sz w:val="22"/>
                  <w:szCs w:val="22"/>
                </w:rPr>
                <w:t>http://imli.ru/structure/show/employee/Otdel-literatur-Evropy-i-Ameriki-Novejshego-vremeni/?id=194</w:t>
              </w:r>
            </w:hyperlink>
            <w:r w:rsidR="007F46B2" w:rsidRPr="00021D90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</w:p>
          <w:p w14:paraId="5BD948E2" w14:textId="344AD062" w:rsidR="007F46B2" w:rsidRPr="00945AE8" w:rsidRDefault="007F46B2" w:rsidP="007F46B2">
            <w:pPr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016BB193" w14:textId="77777777" w:rsidR="007F46B2" w:rsidRPr="007F46B2" w:rsidRDefault="004F0C46" w:rsidP="007F46B2">
      <w:pPr>
        <w:spacing w:line="240" w:lineRule="auto"/>
        <w:rPr>
          <w:rFonts w:ascii="Garamond" w:hAnsi="Garamond" w:cs="Times New Roman"/>
          <w:b/>
          <w:sz w:val="24"/>
          <w:szCs w:val="24"/>
          <w:lang w:val="en-US"/>
        </w:rPr>
      </w:pPr>
      <w:r w:rsidRPr="007F46B2">
        <w:rPr>
          <w:rFonts w:ascii="Garamond" w:hAnsi="Garamond" w:cs="Times New Roman"/>
          <w:b/>
          <w:sz w:val="24"/>
          <w:szCs w:val="24"/>
          <w:lang w:val="en-US"/>
        </w:rPr>
        <w:t>DEGREES</w:t>
      </w:r>
    </w:p>
    <w:p w14:paraId="1F2B46F7" w14:textId="1B8805B5" w:rsidR="002C0FA7" w:rsidRPr="007F46B2" w:rsidRDefault="00733DBB" w:rsidP="007F46B2">
      <w:pPr>
        <w:spacing w:line="240" w:lineRule="auto"/>
        <w:rPr>
          <w:rFonts w:ascii="Garamond" w:hAnsi="Garamond" w:cs="Times New Roman"/>
          <w:b/>
          <w:sz w:val="24"/>
          <w:szCs w:val="24"/>
          <w:lang w:val="en-US"/>
        </w:rPr>
      </w:pPr>
      <w:r w:rsidRPr="007F46B2">
        <w:rPr>
          <w:rFonts w:ascii="Garamond" w:hAnsi="Garamond" w:cs="Times New Roman"/>
          <w:sz w:val="24"/>
          <w:szCs w:val="24"/>
          <w:lang w:val="en-US"/>
        </w:rPr>
        <w:t xml:space="preserve">PhD, American Literature, </w:t>
      </w:r>
      <w:r w:rsidR="002C0FA7" w:rsidRPr="007F46B2">
        <w:rPr>
          <w:rFonts w:ascii="Garamond" w:hAnsi="Garamond" w:cs="Times New Roman"/>
          <w:sz w:val="24"/>
          <w:szCs w:val="24"/>
          <w:lang w:val="en-US"/>
        </w:rPr>
        <w:t>Moscow State University, Philology Dept., 2005</w:t>
      </w:r>
      <w:r w:rsidR="002C0FA7" w:rsidRPr="007F46B2">
        <w:rPr>
          <w:rFonts w:ascii="Garamond" w:hAnsi="Garamond" w:cs="Times New Roman"/>
          <w:i/>
          <w:sz w:val="24"/>
          <w:szCs w:val="24"/>
          <w:lang w:val="en-US"/>
        </w:rPr>
        <w:t>.</w:t>
      </w:r>
    </w:p>
    <w:p w14:paraId="2FE8E8D8" w14:textId="55D2503C" w:rsidR="0021605C" w:rsidRPr="007F46B2" w:rsidRDefault="002C0FA7" w:rsidP="007F46B2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7F46B2">
        <w:rPr>
          <w:rFonts w:ascii="Garamond" w:hAnsi="Garamond" w:cs="Times New Roman"/>
          <w:sz w:val="24"/>
          <w:szCs w:val="24"/>
          <w:lang w:val="en-US"/>
        </w:rPr>
        <w:t xml:space="preserve">MA, </w:t>
      </w:r>
      <w:r w:rsidRPr="007F46B2">
        <w:rPr>
          <w:rFonts w:ascii="Garamond" w:hAnsi="Garamond" w:cs="Times New Roman"/>
          <w:i/>
          <w:sz w:val="24"/>
          <w:szCs w:val="24"/>
          <w:lang w:val="en-US"/>
        </w:rPr>
        <w:t>cum laude</w:t>
      </w:r>
      <w:r w:rsidRPr="007F46B2">
        <w:rPr>
          <w:rFonts w:ascii="Garamond" w:hAnsi="Garamond" w:cs="Times New Roman"/>
          <w:sz w:val="24"/>
          <w:szCs w:val="24"/>
          <w:lang w:val="en-US"/>
        </w:rPr>
        <w:t>, Journalism, Moscow State University, 2001.</w:t>
      </w:r>
    </w:p>
    <w:p w14:paraId="392CECF8" w14:textId="77777777" w:rsidR="007F46B2" w:rsidRPr="007F46B2" w:rsidRDefault="007F46B2" w:rsidP="007F46B2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</w:p>
    <w:p w14:paraId="3427132B" w14:textId="4CD78ED0" w:rsidR="002C0FA7" w:rsidRPr="007F46B2" w:rsidRDefault="00733DBB" w:rsidP="007F46B2">
      <w:pPr>
        <w:spacing w:line="240" w:lineRule="auto"/>
        <w:rPr>
          <w:rFonts w:ascii="Garamond" w:hAnsi="Garamond" w:cs="Times New Roman"/>
          <w:b/>
          <w:sz w:val="24"/>
          <w:szCs w:val="24"/>
          <w:lang w:val="en-US"/>
        </w:rPr>
      </w:pPr>
      <w:r w:rsidRPr="007F46B2">
        <w:rPr>
          <w:rFonts w:ascii="Garamond" w:hAnsi="Garamond" w:cs="Times New Roman"/>
          <w:b/>
          <w:sz w:val="24"/>
          <w:szCs w:val="24"/>
          <w:lang w:val="en-US"/>
        </w:rPr>
        <w:t>EXPERIENCE</w:t>
      </w:r>
      <w:r w:rsidR="002C0FA7" w:rsidRPr="007F46B2"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</w:p>
    <w:p w14:paraId="4F4F95D4" w14:textId="5B85DEC3" w:rsidR="00924BD9" w:rsidRPr="007F46B2" w:rsidRDefault="00924BD9" w:rsidP="007F46B2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7F46B2">
        <w:rPr>
          <w:rFonts w:ascii="Garamond" w:hAnsi="Garamond" w:cs="Times New Roman"/>
          <w:sz w:val="24"/>
          <w:szCs w:val="24"/>
          <w:lang w:val="en-US"/>
        </w:rPr>
        <w:t xml:space="preserve">IAS CEU Senior Core Fellow, </w:t>
      </w:r>
      <w:r w:rsidR="00CF5C6C" w:rsidRPr="007F46B2">
        <w:rPr>
          <w:rFonts w:ascii="Garamond" w:hAnsi="Garamond" w:cs="Times New Roman"/>
          <w:sz w:val="24"/>
          <w:szCs w:val="24"/>
          <w:lang w:val="en-US"/>
        </w:rPr>
        <w:t xml:space="preserve">Central European University, </w:t>
      </w:r>
      <w:r w:rsidRPr="007F46B2">
        <w:rPr>
          <w:rFonts w:ascii="Garamond" w:hAnsi="Garamond" w:cs="Times New Roman"/>
          <w:sz w:val="24"/>
          <w:szCs w:val="24"/>
          <w:lang w:val="en-US"/>
        </w:rPr>
        <w:t>Budapest, 2015-2016.</w:t>
      </w:r>
    </w:p>
    <w:p w14:paraId="5A171B62" w14:textId="135EB4B1" w:rsidR="002C0FA7" w:rsidRPr="007F46B2" w:rsidRDefault="002C0FA7" w:rsidP="007F46B2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7F46B2">
        <w:rPr>
          <w:rFonts w:ascii="Garamond" w:hAnsi="Garamond" w:cs="Times New Roman"/>
          <w:sz w:val="24"/>
          <w:szCs w:val="24"/>
          <w:lang w:val="en-US"/>
        </w:rPr>
        <w:t>Eccles Centre Visiting European Fellow in North American Studies, Bri</w:t>
      </w:r>
      <w:r w:rsidR="008A2EAF">
        <w:rPr>
          <w:rFonts w:ascii="Garamond" w:hAnsi="Garamond" w:cs="Times New Roman"/>
          <w:sz w:val="24"/>
          <w:szCs w:val="24"/>
          <w:lang w:val="en-US"/>
        </w:rPr>
        <w:t>tish Library, London, 2011</w:t>
      </w:r>
      <w:r w:rsidRPr="007F46B2">
        <w:rPr>
          <w:rFonts w:ascii="Garamond" w:hAnsi="Garamond" w:cs="Times New Roman"/>
          <w:sz w:val="24"/>
          <w:szCs w:val="24"/>
          <w:lang w:val="en-US"/>
        </w:rPr>
        <w:t>.</w:t>
      </w:r>
    </w:p>
    <w:p w14:paraId="4382525F" w14:textId="35A15E2B" w:rsidR="002C0FA7" w:rsidRPr="007F46B2" w:rsidRDefault="002C0FA7" w:rsidP="007F46B2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7F46B2">
        <w:rPr>
          <w:rFonts w:ascii="Garamond" w:hAnsi="Garamond" w:cs="Times New Roman"/>
          <w:sz w:val="24"/>
          <w:szCs w:val="24"/>
          <w:lang w:val="en-US"/>
        </w:rPr>
        <w:t>John F. Kennedy Institute Fellow</w:t>
      </w:r>
      <w:r w:rsidR="00733DBB" w:rsidRPr="007F46B2">
        <w:rPr>
          <w:rFonts w:ascii="Garamond" w:hAnsi="Garamond" w:cs="Times New Roman"/>
          <w:sz w:val="24"/>
          <w:szCs w:val="24"/>
          <w:lang w:val="en-US"/>
        </w:rPr>
        <w:t>, Fr</w:t>
      </w:r>
      <w:r w:rsidR="008A2EAF">
        <w:rPr>
          <w:rFonts w:ascii="Garamond" w:hAnsi="Garamond" w:cs="Times New Roman"/>
          <w:sz w:val="24"/>
          <w:szCs w:val="24"/>
          <w:lang w:val="en-US"/>
        </w:rPr>
        <w:t>ee University, Berlin, 2010</w:t>
      </w:r>
      <w:r w:rsidRPr="007F46B2">
        <w:rPr>
          <w:rFonts w:ascii="Garamond" w:hAnsi="Garamond" w:cs="Times New Roman"/>
          <w:sz w:val="24"/>
          <w:szCs w:val="24"/>
          <w:lang w:val="en-US"/>
        </w:rPr>
        <w:t>.</w:t>
      </w:r>
    </w:p>
    <w:p w14:paraId="3835668E" w14:textId="40B52D65" w:rsidR="00733DBB" w:rsidRPr="007F46B2" w:rsidRDefault="007F46B2" w:rsidP="007F46B2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  <w:lang w:val="en-US"/>
        </w:rPr>
        <w:t>Adjunct A</w:t>
      </w:r>
      <w:r w:rsidR="00733DBB" w:rsidRPr="007F46B2">
        <w:rPr>
          <w:rFonts w:ascii="Garamond" w:hAnsi="Garamond" w:cs="Times New Roman"/>
          <w:sz w:val="24"/>
          <w:szCs w:val="24"/>
          <w:lang w:val="en-US"/>
        </w:rPr>
        <w:t xml:space="preserve">ssociate Professor in English, Russian State University for the Humanities, Russian School of Anthropology, </w:t>
      </w:r>
      <w:r w:rsidR="00924BD9" w:rsidRPr="007F46B2">
        <w:rPr>
          <w:rFonts w:ascii="Garamond" w:hAnsi="Garamond" w:cs="Times New Roman"/>
          <w:sz w:val="24"/>
          <w:szCs w:val="24"/>
          <w:lang w:val="en-US"/>
        </w:rPr>
        <w:t>2008-2015.</w:t>
      </w:r>
    </w:p>
    <w:p w14:paraId="5F7EE974" w14:textId="7B2AF091" w:rsidR="002C0FA7" w:rsidRPr="007F46B2" w:rsidRDefault="002C0FA7" w:rsidP="007F46B2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7F46B2">
        <w:rPr>
          <w:rFonts w:ascii="Garamond" w:hAnsi="Garamond" w:cs="Times New Roman"/>
          <w:sz w:val="24"/>
          <w:szCs w:val="24"/>
          <w:lang w:val="en-US"/>
        </w:rPr>
        <w:t>Fulbright Scholar, University o</w:t>
      </w:r>
      <w:r w:rsidR="00733DBB" w:rsidRPr="007F46B2">
        <w:rPr>
          <w:rFonts w:ascii="Garamond" w:hAnsi="Garamond" w:cs="Times New Roman"/>
          <w:sz w:val="24"/>
          <w:szCs w:val="24"/>
          <w:lang w:val="en-US"/>
        </w:rPr>
        <w:t>f Virginia, Charlottesville VA, 2007-2008</w:t>
      </w:r>
      <w:r w:rsidRPr="007F46B2">
        <w:rPr>
          <w:rFonts w:ascii="Garamond" w:hAnsi="Garamond" w:cs="Times New Roman"/>
          <w:sz w:val="24"/>
          <w:szCs w:val="24"/>
          <w:lang w:val="en-US"/>
        </w:rPr>
        <w:t>.</w:t>
      </w:r>
    </w:p>
    <w:p w14:paraId="7CFD2A6D" w14:textId="019B6292" w:rsidR="0021605C" w:rsidRPr="007F46B2" w:rsidRDefault="00733DBB" w:rsidP="007F46B2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7F46B2">
        <w:rPr>
          <w:rFonts w:ascii="Garamond" w:hAnsi="Garamond" w:cs="Times New Roman"/>
          <w:sz w:val="24"/>
          <w:szCs w:val="24"/>
          <w:lang w:val="en-US"/>
        </w:rPr>
        <w:t xml:space="preserve">Senior Researcher in American Studies, </w:t>
      </w:r>
      <w:r w:rsidR="007F46B2">
        <w:rPr>
          <w:rFonts w:ascii="Garamond" w:hAnsi="Garamond" w:cs="Times New Roman"/>
          <w:sz w:val="24"/>
          <w:szCs w:val="24"/>
          <w:lang w:val="en-US"/>
        </w:rPr>
        <w:t xml:space="preserve">A.M. </w:t>
      </w:r>
      <w:r w:rsidRPr="007F46B2">
        <w:rPr>
          <w:rFonts w:ascii="Garamond" w:hAnsi="Garamond" w:cs="Times New Roman"/>
          <w:sz w:val="24"/>
          <w:szCs w:val="24"/>
          <w:lang w:val="en-US"/>
        </w:rPr>
        <w:t>Gorky Institute of World Literature of the Russian Academy of Sciences, Dept. of European and American Literature, 2003-</w:t>
      </w:r>
      <w:r w:rsidR="00AE74AD" w:rsidRPr="007F46B2">
        <w:rPr>
          <w:rFonts w:ascii="Garamond" w:hAnsi="Garamond" w:cs="Times New Roman"/>
          <w:i/>
          <w:sz w:val="24"/>
          <w:szCs w:val="24"/>
          <w:lang w:val="en-US"/>
        </w:rPr>
        <w:t>present</w:t>
      </w:r>
    </w:p>
    <w:p w14:paraId="27990926" w14:textId="77777777" w:rsidR="007F46B2" w:rsidRDefault="007F46B2" w:rsidP="007F46B2">
      <w:pPr>
        <w:spacing w:line="240" w:lineRule="auto"/>
        <w:rPr>
          <w:rFonts w:ascii="Garamond" w:hAnsi="Garamond" w:cs="Times New Roman"/>
          <w:b/>
          <w:sz w:val="24"/>
          <w:szCs w:val="24"/>
          <w:lang w:val="en-US"/>
        </w:rPr>
      </w:pPr>
    </w:p>
    <w:p w14:paraId="64D15292" w14:textId="77777777" w:rsidR="00AE74AD" w:rsidRPr="007F46B2" w:rsidRDefault="00495B31" w:rsidP="007F46B2">
      <w:pPr>
        <w:spacing w:line="240" w:lineRule="auto"/>
        <w:rPr>
          <w:rFonts w:ascii="Garamond" w:hAnsi="Garamond" w:cs="Times New Roman"/>
          <w:b/>
          <w:sz w:val="24"/>
          <w:szCs w:val="24"/>
          <w:lang w:val="en-US"/>
        </w:rPr>
      </w:pPr>
      <w:r w:rsidRPr="007F46B2">
        <w:rPr>
          <w:rFonts w:ascii="Garamond" w:hAnsi="Garamond" w:cs="Times New Roman"/>
          <w:b/>
          <w:sz w:val="24"/>
          <w:szCs w:val="24"/>
          <w:lang w:val="en-US"/>
        </w:rPr>
        <w:t xml:space="preserve">SCHOLARLY </w:t>
      </w:r>
      <w:r w:rsidR="004513BA" w:rsidRPr="007F46B2">
        <w:rPr>
          <w:rFonts w:ascii="Garamond" w:hAnsi="Garamond" w:cs="Times New Roman"/>
          <w:b/>
          <w:sz w:val="24"/>
          <w:szCs w:val="24"/>
          <w:lang w:val="en-US"/>
        </w:rPr>
        <w:t>PUBLICATIONS</w:t>
      </w:r>
    </w:p>
    <w:p w14:paraId="1C01DB12" w14:textId="101D793C" w:rsidR="0038193E" w:rsidRDefault="0038193E" w:rsidP="007F46B2">
      <w:pPr>
        <w:spacing w:line="240" w:lineRule="auto"/>
        <w:rPr>
          <w:rFonts w:ascii="Garamond" w:hAnsi="Garamond" w:cs="Times New Roman"/>
          <w:b/>
          <w:bCs/>
          <w:sz w:val="24"/>
          <w:szCs w:val="24"/>
          <w:lang w:val="en-US"/>
        </w:rPr>
      </w:pPr>
      <w:r>
        <w:rPr>
          <w:rFonts w:ascii="Garamond" w:hAnsi="Garamond" w:cs="Times New Roman"/>
          <w:b/>
          <w:bCs/>
          <w:sz w:val="24"/>
          <w:szCs w:val="24"/>
          <w:lang w:val="en-US"/>
        </w:rPr>
        <w:t>Monograph</w:t>
      </w:r>
    </w:p>
    <w:p w14:paraId="0DED1DB5" w14:textId="098346D9" w:rsidR="0038193E" w:rsidRPr="0038193E" w:rsidRDefault="0038193E" w:rsidP="007F46B2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7F46B2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The Poetics of the Body in the Short Fiction of Edgar Allan Poe. </w:t>
      </w:r>
      <w:r w:rsidRPr="007F46B2">
        <w:rPr>
          <w:rFonts w:ascii="Garamond" w:hAnsi="Garamond" w:cs="Times New Roman"/>
          <w:bCs/>
          <w:sz w:val="24"/>
          <w:szCs w:val="24"/>
          <w:lang w:val="en-US"/>
        </w:rPr>
        <w:t xml:space="preserve">Moscow, Gorky Institute of World Literature Press, 2009, 252 p. (in Russian; published with the support of Fulbright Program). Reviewed by Olga </w:t>
      </w:r>
      <w:proofErr w:type="spellStart"/>
      <w:r w:rsidRPr="007F46B2">
        <w:rPr>
          <w:rFonts w:ascii="Garamond" w:hAnsi="Garamond" w:cs="Times New Roman"/>
          <w:bCs/>
          <w:sz w:val="24"/>
          <w:szCs w:val="24"/>
          <w:lang w:val="en-US"/>
        </w:rPr>
        <w:t>Polovinkina</w:t>
      </w:r>
      <w:proofErr w:type="spellEnd"/>
      <w:r w:rsidRPr="007F46B2">
        <w:rPr>
          <w:rFonts w:ascii="Garamond" w:hAnsi="Garamond" w:cs="Times New Roman"/>
          <w:bCs/>
          <w:sz w:val="24"/>
          <w:szCs w:val="24"/>
          <w:lang w:val="en-US"/>
        </w:rPr>
        <w:t xml:space="preserve">, “Poe's ‘Body Poetics’: Between ‘Theory’ and Russian Formalism, </w:t>
      </w:r>
      <w:r w:rsidRPr="007F46B2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Poe Studies: History, Theory, Interpretation</w:t>
      </w:r>
      <w:r w:rsidRPr="007F46B2">
        <w:rPr>
          <w:rFonts w:ascii="Garamond" w:hAnsi="Garamond" w:cs="Times New Roman"/>
          <w:bCs/>
          <w:sz w:val="24"/>
          <w:szCs w:val="24"/>
          <w:lang w:val="en-US"/>
        </w:rPr>
        <w:t xml:space="preserve"> 44.1 (October 2011), 97-100. </w:t>
      </w:r>
    </w:p>
    <w:p w14:paraId="3BC4D38B" w14:textId="0E3E0893" w:rsidR="004513BA" w:rsidRPr="007F46B2" w:rsidRDefault="0048170B" w:rsidP="007F46B2">
      <w:pPr>
        <w:spacing w:line="240" w:lineRule="auto"/>
        <w:rPr>
          <w:rFonts w:ascii="Garamond" w:hAnsi="Garamond" w:cs="Times New Roman"/>
          <w:b/>
          <w:sz w:val="24"/>
          <w:szCs w:val="24"/>
          <w:lang w:val="en-US"/>
        </w:rPr>
      </w:pPr>
      <w:r>
        <w:rPr>
          <w:rFonts w:ascii="Garamond" w:hAnsi="Garamond" w:cs="Times New Roman"/>
          <w:b/>
          <w:bCs/>
          <w:sz w:val="24"/>
          <w:szCs w:val="24"/>
          <w:lang w:val="en-US"/>
        </w:rPr>
        <w:t>Edited Collections</w:t>
      </w:r>
    </w:p>
    <w:p w14:paraId="62D78474" w14:textId="523724B6" w:rsidR="00813DA0" w:rsidRDefault="00F803A7" w:rsidP="007F46B2">
      <w:pPr>
        <w:spacing w:line="240" w:lineRule="auto"/>
        <w:rPr>
          <w:rFonts w:ascii="Garamond" w:hAnsi="Garamond" w:cs="Times New Roman"/>
          <w:iCs/>
          <w:sz w:val="24"/>
          <w:szCs w:val="24"/>
          <w:lang w:val="en-US"/>
        </w:rPr>
      </w:pPr>
      <w:r w:rsidRPr="007F46B2">
        <w:rPr>
          <w:rFonts w:ascii="Garamond" w:hAnsi="Garamond" w:cs="Times New Roman"/>
          <w:i/>
          <w:iCs/>
          <w:sz w:val="24"/>
          <w:szCs w:val="24"/>
          <w:lang w:val="en-US"/>
        </w:rPr>
        <w:t>Poe, Baudelaire, Dostoevsky: Splendor and Misery of a National Genius.</w:t>
      </w:r>
      <w:r w:rsidRPr="007F46B2">
        <w:rPr>
          <w:rFonts w:ascii="Garamond" w:hAnsi="Garamond" w:cs="Times New Roman"/>
          <w:iCs/>
          <w:sz w:val="24"/>
          <w:szCs w:val="24"/>
          <w:lang w:val="en-US"/>
        </w:rPr>
        <w:t xml:space="preserve"> </w:t>
      </w:r>
      <w:r w:rsidR="00B87FB1">
        <w:rPr>
          <w:rFonts w:ascii="Garamond" w:hAnsi="Garamond" w:cs="Times New Roman"/>
          <w:iCs/>
          <w:sz w:val="24"/>
          <w:szCs w:val="24"/>
          <w:lang w:val="en-US"/>
        </w:rPr>
        <w:t>Co-ed</w:t>
      </w:r>
      <w:r w:rsidRPr="007F46B2">
        <w:rPr>
          <w:rFonts w:ascii="Garamond" w:hAnsi="Garamond" w:cs="Times New Roman"/>
          <w:iCs/>
          <w:sz w:val="24"/>
          <w:szCs w:val="24"/>
          <w:lang w:val="en-US"/>
        </w:rPr>
        <w:t>.</w:t>
      </w:r>
      <w:r w:rsidR="00B87FB1">
        <w:rPr>
          <w:rFonts w:ascii="Garamond" w:hAnsi="Garamond" w:cs="Times New Roman"/>
          <w:iCs/>
          <w:sz w:val="24"/>
          <w:szCs w:val="24"/>
          <w:lang w:val="en-US"/>
        </w:rPr>
        <w:t xml:space="preserve"> with</w:t>
      </w:r>
      <w:r w:rsidRPr="007F46B2">
        <w:rPr>
          <w:rFonts w:ascii="Garamond" w:hAnsi="Garamond" w:cs="Times New Roman"/>
          <w:iCs/>
          <w:sz w:val="24"/>
          <w:szCs w:val="24"/>
          <w:lang w:val="en-US"/>
        </w:rPr>
        <w:t xml:space="preserve"> Ser</w:t>
      </w:r>
      <w:r w:rsidR="00B87FB1">
        <w:rPr>
          <w:rFonts w:ascii="Garamond" w:hAnsi="Garamond" w:cs="Times New Roman"/>
          <w:iCs/>
          <w:sz w:val="24"/>
          <w:szCs w:val="24"/>
          <w:lang w:val="en-US"/>
        </w:rPr>
        <w:t>gey Fokine</w:t>
      </w:r>
      <w:r w:rsidRPr="007F46B2">
        <w:rPr>
          <w:rFonts w:ascii="Garamond" w:hAnsi="Garamond" w:cs="Times New Roman"/>
          <w:iCs/>
          <w:sz w:val="24"/>
          <w:szCs w:val="24"/>
          <w:lang w:val="en-US"/>
        </w:rPr>
        <w:t>. Mos</w:t>
      </w:r>
      <w:r w:rsidR="007C0A78" w:rsidRPr="007F46B2">
        <w:rPr>
          <w:rFonts w:ascii="Garamond" w:hAnsi="Garamond" w:cs="Times New Roman"/>
          <w:iCs/>
          <w:sz w:val="24"/>
          <w:szCs w:val="24"/>
          <w:lang w:val="en-US"/>
        </w:rPr>
        <w:t xml:space="preserve">cow: </w:t>
      </w:r>
      <w:proofErr w:type="spellStart"/>
      <w:r w:rsidR="00F8432E" w:rsidRPr="00F8432E">
        <w:rPr>
          <w:rFonts w:ascii="Garamond" w:hAnsi="Garamond" w:cs="Times New Roman"/>
          <w:bCs/>
          <w:iCs/>
          <w:sz w:val="24"/>
          <w:szCs w:val="24"/>
          <w:lang w:val="en-US"/>
        </w:rPr>
        <w:t>Novoe</w:t>
      </w:r>
      <w:proofErr w:type="spellEnd"/>
      <w:r w:rsidR="00F8432E" w:rsidRPr="00F8432E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F8432E" w:rsidRPr="00F8432E">
        <w:rPr>
          <w:rFonts w:ascii="Garamond" w:hAnsi="Garamond" w:cs="Times New Roman"/>
          <w:bCs/>
          <w:iCs/>
          <w:sz w:val="24"/>
          <w:szCs w:val="24"/>
          <w:lang w:val="en-US"/>
        </w:rPr>
        <w:t>literaturnoe</w:t>
      </w:r>
      <w:proofErr w:type="spellEnd"/>
      <w:r w:rsidR="00F8432E" w:rsidRPr="00F8432E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F8432E" w:rsidRPr="00F8432E">
        <w:rPr>
          <w:rFonts w:ascii="Garamond" w:hAnsi="Garamond" w:cs="Times New Roman"/>
          <w:bCs/>
          <w:iCs/>
          <w:sz w:val="24"/>
          <w:szCs w:val="24"/>
          <w:lang w:val="en-US"/>
        </w:rPr>
        <w:t>obozrenie</w:t>
      </w:r>
      <w:proofErr w:type="spellEnd"/>
      <w:r w:rsidR="00F8432E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 /</w:t>
      </w:r>
      <w:r w:rsidR="00F8432E" w:rsidRPr="00F8432E">
        <w:rPr>
          <w:rFonts w:ascii="Garamond" w:hAnsi="Garamond" w:cs="Times New Roman"/>
          <w:iCs/>
          <w:sz w:val="24"/>
          <w:szCs w:val="24"/>
          <w:lang w:val="en-US"/>
        </w:rPr>
        <w:t xml:space="preserve"> </w:t>
      </w:r>
      <w:r w:rsidR="007C0A78" w:rsidRPr="007F46B2">
        <w:rPr>
          <w:rFonts w:ascii="Garamond" w:hAnsi="Garamond" w:cs="Times New Roman"/>
          <w:iCs/>
          <w:sz w:val="24"/>
          <w:szCs w:val="24"/>
          <w:lang w:val="en-US"/>
        </w:rPr>
        <w:t>New Literary Observer</w:t>
      </w:r>
      <w:r w:rsidR="00B87FB1">
        <w:rPr>
          <w:rFonts w:ascii="Garamond" w:hAnsi="Garamond" w:cs="Times New Roman"/>
          <w:iCs/>
          <w:sz w:val="24"/>
          <w:szCs w:val="24"/>
          <w:lang w:val="en-US"/>
        </w:rPr>
        <w:t xml:space="preserve"> Publ.</w:t>
      </w:r>
      <w:r w:rsidR="007646C3">
        <w:rPr>
          <w:rFonts w:ascii="Garamond" w:hAnsi="Garamond" w:cs="Times New Roman"/>
          <w:iCs/>
          <w:sz w:val="24"/>
          <w:szCs w:val="24"/>
          <w:lang w:val="en-US"/>
        </w:rPr>
        <w:t xml:space="preserve">, 2017, </w:t>
      </w:r>
      <w:r w:rsidR="00B87FB1">
        <w:rPr>
          <w:rFonts w:ascii="Garamond" w:hAnsi="Garamond" w:cs="Times New Roman"/>
          <w:iCs/>
          <w:sz w:val="24"/>
          <w:szCs w:val="24"/>
          <w:lang w:val="en-US"/>
        </w:rPr>
        <w:t>483 p. (in Russian).</w:t>
      </w:r>
    </w:p>
    <w:p w14:paraId="3F2D0EA0" w14:textId="591AD0CB" w:rsidR="00B87FB1" w:rsidRPr="0038193E" w:rsidRDefault="00B87FB1" w:rsidP="007F46B2">
      <w:pPr>
        <w:spacing w:line="240" w:lineRule="auto"/>
        <w:rPr>
          <w:rFonts w:ascii="Garamond" w:hAnsi="Garamond" w:cs="Times New Roman"/>
          <w:iCs/>
          <w:sz w:val="24"/>
          <w:szCs w:val="24"/>
          <w:lang w:val="en-US"/>
        </w:rPr>
      </w:pPr>
      <w:r w:rsidRPr="00B87FB1">
        <w:rPr>
          <w:rFonts w:ascii="Garamond" w:hAnsi="Garamond" w:cs="Times New Roman"/>
          <w:i/>
          <w:iCs/>
          <w:sz w:val="24"/>
          <w:szCs w:val="24"/>
          <w:lang w:val="en-US"/>
        </w:rPr>
        <w:t>Childhood in Anglo-American</w:t>
      </w:r>
      <w:r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 Literary Sensibility</w:t>
      </w:r>
      <w:r w:rsidRPr="00B87FB1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 of the 18th-20th Centuries. </w:t>
      </w:r>
      <w:r>
        <w:rPr>
          <w:rFonts w:ascii="Garamond" w:hAnsi="Garamond" w:cs="Times New Roman"/>
          <w:iCs/>
          <w:sz w:val="24"/>
          <w:szCs w:val="24"/>
          <w:lang w:val="en-US"/>
        </w:rPr>
        <w:t xml:space="preserve">Co-ed. with Maria </w:t>
      </w:r>
      <w:proofErr w:type="spellStart"/>
      <w:r>
        <w:rPr>
          <w:rFonts w:ascii="Garamond" w:hAnsi="Garamond" w:cs="Times New Roman"/>
          <w:iCs/>
          <w:sz w:val="24"/>
          <w:szCs w:val="24"/>
          <w:lang w:val="en-US"/>
        </w:rPr>
        <w:t>Nadyarnikh</w:t>
      </w:r>
      <w:proofErr w:type="spellEnd"/>
      <w:r>
        <w:rPr>
          <w:rFonts w:ascii="Garamond" w:hAnsi="Garamond" w:cs="Times New Roman"/>
          <w:iCs/>
          <w:sz w:val="24"/>
          <w:szCs w:val="24"/>
          <w:lang w:val="en-US"/>
        </w:rPr>
        <w:t>.</w:t>
      </w:r>
      <w:r w:rsidR="0038193E">
        <w:rPr>
          <w:rFonts w:ascii="Garamond" w:hAnsi="Garamond" w:cs="Times New Roman"/>
          <w:iCs/>
          <w:sz w:val="24"/>
          <w:szCs w:val="24"/>
          <w:lang w:val="en-US"/>
        </w:rPr>
        <w:t xml:space="preserve"> Moscow: </w:t>
      </w:r>
      <w:r w:rsidR="0038193E" w:rsidRPr="0038193E">
        <w:rPr>
          <w:rFonts w:ascii="Garamond" w:hAnsi="Garamond" w:cs="Times New Roman"/>
          <w:iCs/>
          <w:sz w:val="24"/>
          <w:szCs w:val="24"/>
          <w:lang w:val="en-US"/>
        </w:rPr>
        <w:t>A.M. Gorky Institute of World Literature Press</w:t>
      </w:r>
      <w:r w:rsidR="0038193E">
        <w:rPr>
          <w:rFonts w:ascii="Garamond" w:hAnsi="Garamond" w:cs="Times New Roman"/>
          <w:iCs/>
          <w:sz w:val="24"/>
          <w:szCs w:val="24"/>
          <w:lang w:val="en-US"/>
        </w:rPr>
        <w:t>, 2016, 264 p. (in Russian).</w:t>
      </w:r>
    </w:p>
    <w:p w14:paraId="7C6031EB" w14:textId="54AE1730" w:rsidR="004513BA" w:rsidRPr="007F46B2" w:rsidRDefault="004513BA" w:rsidP="007F46B2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7F46B2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Deciphering Poe: Subtexts, Contexts, </w:t>
      </w:r>
      <w:proofErr w:type="gramStart"/>
      <w:r w:rsidRPr="007F46B2">
        <w:rPr>
          <w:rFonts w:ascii="Garamond" w:hAnsi="Garamond" w:cs="Times New Roman"/>
          <w:i/>
          <w:iCs/>
          <w:sz w:val="24"/>
          <w:szCs w:val="24"/>
          <w:lang w:val="en-US"/>
        </w:rPr>
        <w:t>Subversive</w:t>
      </w:r>
      <w:proofErr w:type="gramEnd"/>
      <w:r w:rsidRPr="007F46B2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 Meanings</w:t>
      </w:r>
      <w:r w:rsidR="00B87FB1">
        <w:rPr>
          <w:rFonts w:ascii="Garamond" w:hAnsi="Garamond" w:cs="Times New Roman"/>
          <w:sz w:val="24"/>
          <w:szCs w:val="24"/>
          <w:lang w:val="en-US"/>
        </w:rPr>
        <w:t>.</w:t>
      </w:r>
      <w:r w:rsidRPr="007F46B2">
        <w:rPr>
          <w:rFonts w:ascii="Garamond" w:hAnsi="Garamond" w:cs="Times New Roman"/>
          <w:sz w:val="24"/>
          <w:szCs w:val="24"/>
          <w:lang w:val="en-US"/>
        </w:rPr>
        <w:t xml:space="preserve"> Bethlehem,</w:t>
      </w:r>
      <w:r w:rsidR="009E17DF" w:rsidRPr="007F46B2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7F46B2">
        <w:rPr>
          <w:rFonts w:ascii="Garamond" w:hAnsi="Garamond" w:cs="Times New Roman"/>
          <w:sz w:val="24"/>
          <w:szCs w:val="24"/>
          <w:lang w:val="en-US"/>
        </w:rPr>
        <w:t xml:space="preserve">PA: Lehigh University Press, 2013, 176 p. Reviewed by Travis Montgomery, </w:t>
      </w:r>
      <w:r w:rsidRPr="007F46B2">
        <w:rPr>
          <w:rFonts w:ascii="Garamond" w:hAnsi="Garamond" w:cs="Times New Roman"/>
          <w:i/>
          <w:iCs/>
          <w:sz w:val="24"/>
          <w:szCs w:val="24"/>
          <w:lang w:val="en-US"/>
        </w:rPr>
        <w:t>Edgar Allan Poe</w:t>
      </w:r>
      <w:r w:rsidR="007F46B2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7F46B2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Review, </w:t>
      </w:r>
      <w:r w:rsidR="00B87FB1">
        <w:rPr>
          <w:rFonts w:ascii="Garamond" w:hAnsi="Garamond" w:cs="Times New Roman"/>
          <w:sz w:val="24"/>
          <w:szCs w:val="24"/>
          <w:lang w:val="en-US"/>
        </w:rPr>
        <w:t>15 (Spring 2014): 100</w:t>
      </w:r>
      <w:r w:rsidR="007C0A78" w:rsidRPr="007F46B2">
        <w:rPr>
          <w:rFonts w:ascii="Garamond" w:hAnsi="Garamond" w:cs="Times New Roman"/>
          <w:sz w:val="24"/>
          <w:szCs w:val="24"/>
          <w:lang w:val="en-US"/>
        </w:rPr>
        <w:t xml:space="preserve"> and</w:t>
      </w:r>
      <w:r w:rsidR="00792721" w:rsidRPr="007F46B2">
        <w:rPr>
          <w:rFonts w:ascii="Garamond" w:hAnsi="Garamond" w:cs="Times New Roman"/>
          <w:sz w:val="24"/>
          <w:szCs w:val="24"/>
          <w:lang w:val="en-US"/>
        </w:rPr>
        <w:t xml:space="preserve"> Scott </w:t>
      </w:r>
      <w:proofErr w:type="spellStart"/>
      <w:r w:rsidR="00792721" w:rsidRPr="007F46B2">
        <w:rPr>
          <w:rFonts w:ascii="Garamond" w:hAnsi="Garamond" w:cs="Times New Roman"/>
          <w:sz w:val="24"/>
          <w:szCs w:val="24"/>
          <w:lang w:val="en-US"/>
        </w:rPr>
        <w:t>Peeples</w:t>
      </w:r>
      <w:proofErr w:type="spellEnd"/>
      <w:r w:rsidR="00792721" w:rsidRPr="007F46B2">
        <w:rPr>
          <w:rFonts w:ascii="Garamond" w:hAnsi="Garamond" w:cs="Times New Roman"/>
          <w:sz w:val="24"/>
          <w:szCs w:val="24"/>
          <w:lang w:val="en-US"/>
        </w:rPr>
        <w:t>,</w:t>
      </w:r>
      <w:r w:rsidR="00AE74AD" w:rsidRPr="007F46B2">
        <w:rPr>
          <w:rFonts w:ascii="Garamond" w:hAnsi="Garamond" w:cs="Times New Roman"/>
          <w:sz w:val="24"/>
          <w:szCs w:val="24"/>
          <w:lang w:val="en-US"/>
        </w:rPr>
        <w:t xml:space="preserve"> “</w:t>
      </w:r>
      <w:proofErr w:type="spellStart"/>
      <w:r w:rsidR="00AE74AD" w:rsidRPr="007F46B2">
        <w:rPr>
          <w:rFonts w:ascii="Garamond" w:hAnsi="Garamond" w:cs="Times New Roman"/>
          <w:sz w:val="24"/>
          <w:szCs w:val="24"/>
          <w:lang w:val="en-US"/>
        </w:rPr>
        <w:t>Unpuzzling</w:t>
      </w:r>
      <w:proofErr w:type="spellEnd"/>
      <w:r w:rsidR="00AE74AD" w:rsidRPr="007F46B2">
        <w:rPr>
          <w:rFonts w:ascii="Garamond" w:hAnsi="Garamond" w:cs="Times New Roman"/>
          <w:sz w:val="24"/>
          <w:szCs w:val="24"/>
          <w:lang w:val="en-US"/>
        </w:rPr>
        <w:t xml:space="preserve"> Poe</w:t>
      </w:r>
      <w:r w:rsidR="0038193E">
        <w:rPr>
          <w:rFonts w:ascii="Garamond" w:hAnsi="Garamond" w:cs="Times New Roman"/>
          <w:sz w:val="24"/>
          <w:szCs w:val="24"/>
          <w:lang w:val="en-US"/>
        </w:rPr>
        <w:t>,”</w:t>
      </w:r>
      <w:r w:rsidR="00AE74AD" w:rsidRPr="007F46B2">
        <w:rPr>
          <w:rFonts w:ascii="Garamond" w:hAnsi="Garamond" w:cs="Times New Roman"/>
          <w:i/>
          <w:sz w:val="24"/>
          <w:szCs w:val="24"/>
          <w:lang w:val="en-US"/>
        </w:rPr>
        <w:t xml:space="preserve"> Poe Studies</w:t>
      </w:r>
      <w:r w:rsidR="00AE74AD" w:rsidRPr="007F46B2">
        <w:rPr>
          <w:rFonts w:ascii="Garamond" w:hAnsi="Garamond" w:cs="Times New Roman"/>
          <w:sz w:val="24"/>
          <w:szCs w:val="24"/>
          <w:lang w:val="en-US"/>
        </w:rPr>
        <w:t xml:space="preserve"> 47 (2014): 120-122.</w:t>
      </w:r>
      <w:r w:rsidR="00792721" w:rsidRPr="007F46B2">
        <w:rPr>
          <w:rFonts w:ascii="Garamond" w:hAnsi="Garamond" w:cs="Times New Roman"/>
          <w:sz w:val="24"/>
          <w:szCs w:val="24"/>
          <w:lang w:val="en-US"/>
        </w:rPr>
        <w:t xml:space="preserve"> </w:t>
      </w:r>
    </w:p>
    <w:p w14:paraId="77907C4A" w14:textId="7BA7DD3A" w:rsidR="0021605C" w:rsidRPr="00BD423D" w:rsidRDefault="004513BA" w:rsidP="007F46B2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7F46B2">
        <w:rPr>
          <w:rFonts w:ascii="Garamond" w:hAnsi="Garamond" w:cs="Times New Roman"/>
          <w:i/>
          <w:iCs/>
          <w:sz w:val="24"/>
          <w:szCs w:val="24"/>
          <w:lang w:val="en-US"/>
        </w:rPr>
        <w:lastRenderedPageBreak/>
        <w:t>Literary Cult as a Phenomenon of Contemporary Literary Process: Author, Text, Reader</w:t>
      </w:r>
      <w:r w:rsidRPr="007F46B2">
        <w:rPr>
          <w:rFonts w:ascii="Garamond" w:hAnsi="Garamond" w:cs="Times New Roman"/>
          <w:sz w:val="24"/>
          <w:szCs w:val="24"/>
          <w:lang w:val="en-US"/>
        </w:rPr>
        <w:t>.</w:t>
      </w:r>
      <w:r w:rsidR="00BD423D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38193E">
        <w:rPr>
          <w:rFonts w:ascii="Garamond" w:hAnsi="Garamond" w:cs="Times New Roman"/>
          <w:sz w:val="24"/>
          <w:szCs w:val="24"/>
          <w:lang w:val="en-US"/>
        </w:rPr>
        <w:t xml:space="preserve">Co-ed. with Maria </w:t>
      </w:r>
      <w:proofErr w:type="spellStart"/>
      <w:r w:rsidR="0038193E">
        <w:rPr>
          <w:rFonts w:ascii="Garamond" w:hAnsi="Garamond" w:cs="Times New Roman"/>
          <w:sz w:val="24"/>
          <w:szCs w:val="24"/>
          <w:lang w:val="en-US"/>
        </w:rPr>
        <w:t>Nadyarnykh</w:t>
      </w:r>
      <w:proofErr w:type="spellEnd"/>
      <w:r w:rsidRPr="007F46B2">
        <w:rPr>
          <w:rFonts w:ascii="Garamond" w:hAnsi="Garamond" w:cs="Times New Roman"/>
          <w:sz w:val="24"/>
          <w:szCs w:val="24"/>
          <w:lang w:val="en-US"/>
        </w:rPr>
        <w:t>. Moscow,</w:t>
      </w:r>
      <w:r w:rsidR="0038193E">
        <w:rPr>
          <w:rFonts w:ascii="Garamond" w:hAnsi="Garamond" w:cs="Times New Roman"/>
          <w:sz w:val="24"/>
          <w:szCs w:val="24"/>
          <w:lang w:val="en-US"/>
        </w:rPr>
        <w:t xml:space="preserve"> A.M.</w:t>
      </w:r>
      <w:r w:rsidRPr="007F46B2">
        <w:rPr>
          <w:rFonts w:ascii="Garamond" w:hAnsi="Garamond" w:cs="Times New Roman"/>
          <w:sz w:val="24"/>
          <w:szCs w:val="24"/>
          <w:lang w:val="en-US"/>
        </w:rPr>
        <w:t xml:space="preserve"> Gorky Institute of World Literature Press, 2011, 478 p. (in Russian).</w:t>
      </w:r>
      <w:r w:rsidR="00BD423D">
        <w:rPr>
          <w:rFonts w:ascii="Garamond" w:hAnsi="Garamond" w:cs="Times New Roman"/>
          <w:sz w:val="24"/>
          <w:szCs w:val="24"/>
          <w:lang w:val="en-US"/>
        </w:rPr>
        <w:t xml:space="preserve"> Reviewed by </w:t>
      </w:r>
      <w:proofErr w:type="spellStart"/>
      <w:r w:rsidR="00BD423D">
        <w:rPr>
          <w:rFonts w:ascii="Garamond" w:hAnsi="Garamond" w:cs="Times New Roman"/>
          <w:sz w:val="24"/>
          <w:szCs w:val="24"/>
          <w:lang w:val="en-US"/>
        </w:rPr>
        <w:t>Zsofia</w:t>
      </w:r>
      <w:proofErr w:type="spellEnd"/>
      <w:r w:rsidR="00BD423D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BD423D">
        <w:rPr>
          <w:rFonts w:ascii="Garamond" w:hAnsi="Garamond" w:cs="Times New Roman"/>
          <w:sz w:val="24"/>
          <w:szCs w:val="24"/>
          <w:lang w:val="en-US"/>
        </w:rPr>
        <w:t>Kalavzski</w:t>
      </w:r>
      <w:proofErr w:type="spellEnd"/>
      <w:r w:rsidR="00BD423D">
        <w:rPr>
          <w:rFonts w:ascii="Garamond" w:hAnsi="Garamond" w:cs="Times New Roman"/>
          <w:sz w:val="24"/>
          <w:szCs w:val="24"/>
          <w:lang w:val="en-US"/>
        </w:rPr>
        <w:t>,</w:t>
      </w:r>
      <w:r w:rsidR="00BD423D" w:rsidRPr="00F8432E">
        <w:rPr>
          <w:rFonts w:ascii="Garamond" w:hAnsi="Garamond" w:cs="Times New Roman"/>
          <w:i/>
          <w:sz w:val="24"/>
          <w:szCs w:val="24"/>
          <w:lang w:val="en-US"/>
        </w:rPr>
        <w:t xml:space="preserve"> </w:t>
      </w:r>
      <w:proofErr w:type="spellStart"/>
      <w:r w:rsidR="00F8432E" w:rsidRPr="00F8432E">
        <w:rPr>
          <w:rFonts w:ascii="Garamond" w:hAnsi="Garamond" w:cs="Times New Roman"/>
          <w:i/>
          <w:sz w:val="24"/>
          <w:szCs w:val="24"/>
          <w:lang w:val="en-US"/>
        </w:rPr>
        <w:t>Reciti</w:t>
      </w:r>
      <w:proofErr w:type="spellEnd"/>
      <w:r w:rsidR="00F8432E">
        <w:rPr>
          <w:rFonts w:ascii="Garamond" w:hAnsi="Garamond" w:cs="Times New Roman"/>
          <w:sz w:val="24"/>
          <w:szCs w:val="24"/>
          <w:lang w:val="en-US"/>
        </w:rPr>
        <w:t xml:space="preserve"> Dec. 25</w:t>
      </w:r>
      <w:r w:rsidR="00B87FB1">
        <w:rPr>
          <w:rFonts w:ascii="Garamond" w:hAnsi="Garamond" w:cs="Times New Roman"/>
          <w:sz w:val="24"/>
          <w:szCs w:val="24"/>
          <w:lang w:val="en-US"/>
        </w:rPr>
        <w:t>, 2</w:t>
      </w:r>
      <w:r w:rsidR="00F8432E">
        <w:rPr>
          <w:rFonts w:ascii="Garamond" w:hAnsi="Garamond" w:cs="Times New Roman"/>
          <w:sz w:val="24"/>
          <w:szCs w:val="24"/>
          <w:lang w:val="en-US"/>
        </w:rPr>
        <w:t>014.</w:t>
      </w:r>
      <w:r w:rsidR="00BD423D">
        <w:rPr>
          <w:rFonts w:ascii="Garamond" w:hAnsi="Garamond" w:cs="Times New Roman"/>
          <w:sz w:val="24"/>
          <w:szCs w:val="24"/>
          <w:lang w:val="en-US"/>
        </w:rPr>
        <w:t xml:space="preserve"> </w:t>
      </w:r>
      <w:hyperlink r:id="rId6" w:history="1">
        <w:r w:rsidR="00BD423D" w:rsidRPr="00B04B86">
          <w:rPr>
            <w:rStyle w:val="a9"/>
            <w:rFonts w:ascii="Garamond" w:hAnsi="Garamond" w:cs="Times New Roman"/>
            <w:sz w:val="24"/>
            <w:szCs w:val="24"/>
            <w:lang w:val="en-US"/>
          </w:rPr>
          <w:t>http://reciti.hu/2014/2389</w:t>
        </w:r>
      </w:hyperlink>
      <w:r w:rsidR="00BD423D" w:rsidRPr="00BD423D">
        <w:rPr>
          <w:rFonts w:ascii="Garamond" w:hAnsi="Garamond" w:cs="Times New Roman"/>
          <w:sz w:val="24"/>
          <w:szCs w:val="24"/>
          <w:lang w:val="en-US"/>
        </w:rPr>
        <w:t xml:space="preserve"> </w:t>
      </w:r>
    </w:p>
    <w:p w14:paraId="5095B0B4" w14:textId="6DA44A0D" w:rsidR="00192E1F" w:rsidRPr="00192E1F" w:rsidRDefault="001D0D8E" w:rsidP="00F8432E">
      <w:pPr>
        <w:spacing w:line="240" w:lineRule="auto"/>
        <w:rPr>
          <w:rFonts w:ascii="Garamond" w:hAnsi="Garamond" w:cs="Times New Roman"/>
          <w:b/>
          <w:bCs/>
          <w:sz w:val="24"/>
          <w:szCs w:val="24"/>
          <w:lang w:val="en-US"/>
        </w:rPr>
      </w:pPr>
      <w:r w:rsidRPr="007F46B2">
        <w:rPr>
          <w:rFonts w:ascii="Garamond" w:hAnsi="Garamond" w:cs="Times New Roman"/>
          <w:b/>
          <w:bCs/>
          <w:sz w:val="24"/>
          <w:szCs w:val="24"/>
          <w:lang w:val="en-US"/>
        </w:rPr>
        <w:t>A</w:t>
      </w:r>
      <w:r w:rsidR="00F8432E">
        <w:rPr>
          <w:rFonts w:ascii="Garamond" w:hAnsi="Garamond" w:cs="Times New Roman"/>
          <w:b/>
          <w:bCs/>
          <w:sz w:val="24"/>
          <w:szCs w:val="24"/>
          <w:lang w:val="en-US"/>
        </w:rPr>
        <w:t>rticle</w:t>
      </w:r>
      <w:r w:rsidR="00A93985">
        <w:rPr>
          <w:rFonts w:ascii="Garamond" w:hAnsi="Garamond" w:cs="Times New Roman"/>
          <w:b/>
          <w:bCs/>
          <w:sz w:val="24"/>
          <w:szCs w:val="24"/>
          <w:lang w:val="en-US"/>
        </w:rPr>
        <w:t>s in Peer-Reviewed Journals</w:t>
      </w:r>
    </w:p>
    <w:p w14:paraId="3A4AA68A" w14:textId="5DBA5EF2" w:rsidR="00192E1F" w:rsidRPr="00192E1F" w:rsidRDefault="00192E1F" w:rsidP="00F8432E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192E1F">
        <w:rPr>
          <w:rFonts w:ascii="Garamond" w:hAnsi="Garamond" w:cs="Times New Roman"/>
          <w:bCs/>
          <w:sz w:val="24"/>
          <w:szCs w:val="24"/>
          <w:lang w:val="en-US"/>
        </w:rPr>
        <w:t>“Between Russia, US and Europe: Ivan Turgenev within the Receptive Aesthetics of Henry James”</w:t>
      </w:r>
      <w:r>
        <w:rPr>
          <w:rFonts w:ascii="Garamond" w:hAnsi="Garamond" w:cs="Times New Roman"/>
          <w:bCs/>
          <w:sz w:val="24"/>
          <w:szCs w:val="24"/>
          <w:lang w:val="en-US"/>
        </w:rPr>
        <w:t xml:space="preserve"> in </w:t>
      </w:r>
      <w:proofErr w:type="spellStart"/>
      <w:r w:rsidRPr="00192E1F">
        <w:rPr>
          <w:rFonts w:ascii="Garamond" w:hAnsi="Garamond" w:cs="Times New Roman"/>
          <w:bCs/>
          <w:i/>
          <w:sz w:val="24"/>
          <w:szCs w:val="24"/>
          <w:lang w:val="en-US"/>
        </w:rPr>
        <w:t>Vestnik</w:t>
      </w:r>
      <w:proofErr w:type="spellEnd"/>
      <w:r w:rsidRPr="00192E1F"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92E1F">
        <w:rPr>
          <w:rFonts w:ascii="Garamond" w:hAnsi="Garamond" w:cs="Times New Roman"/>
          <w:bCs/>
          <w:i/>
          <w:sz w:val="24"/>
          <w:szCs w:val="24"/>
          <w:lang w:val="en-US"/>
        </w:rPr>
        <w:t>slavyanskih</w:t>
      </w:r>
      <w:proofErr w:type="spellEnd"/>
      <w:r w:rsidRPr="00192E1F"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192E1F">
        <w:rPr>
          <w:rFonts w:ascii="Garamond" w:hAnsi="Garamond" w:cs="Times New Roman"/>
          <w:bCs/>
          <w:i/>
          <w:sz w:val="24"/>
          <w:szCs w:val="24"/>
          <w:lang w:val="en-US"/>
        </w:rPr>
        <w:t>kultur</w:t>
      </w:r>
      <w:proofErr w:type="spellEnd"/>
      <w:proofErr w:type="gramEnd"/>
      <w:r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Garamond" w:hAnsi="Garamond" w:cs="Times New Roman"/>
          <w:bCs/>
          <w:sz w:val="24"/>
          <w:szCs w:val="24"/>
          <w:lang w:val="en-US"/>
        </w:rPr>
        <w:t>43 (Spring 2017): 152-160 (in Russian).</w:t>
      </w:r>
    </w:p>
    <w:p w14:paraId="4AB2300E" w14:textId="3E0FC1BC" w:rsidR="007646C3" w:rsidRDefault="00F8432E" w:rsidP="00F8432E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F8432E">
        <w:rPr>
          <w:rFonts w:ascii="Garamond" w:hAnsi="Garamond" w:cs="Times New Roman"/>
          <w:bCs/>
          <w:sz w:val="24"/>
          <w:szCs w:val="24"/>
          <w:lang w:val="en-US"/>
        </w:rPr>
        <w:t xml:space="preserve">“Hawthorne’s Gifts:  Rereading ‘Alice </w:t>
      </w:r>
      <w:proofErr w:type="spellStart"/>
      <w:r w:rsidRPr="00F8432E">
        <w:rPr>
          <w:rFonts w:ascii="Garamond" w:hAnsi="Garamond" w:cs="Times New Roman"/>
          <w:bCs/>
          <w:sz w:val="24"/>
          <w:szCs w:val="24"/>
          <w:lang w:val="en-US"/>
        </w:rPr>
        <w:t>Doane’s</w:t>
      </w:r>
      <w:proofErr w:type="spellEnd"/>
      <w:r w:rsidRPr="00F8432E">
        <w:rPr>
          <w:rFonts w:ascii="Garamond" w:hAnsi="Garamond" w:cs="Times New Roman"/>
          <w:bCs/>
          <w:sz w:val="24"/>
          <w:szCs w:val="24"/>
          <w:lang w:val="en-US"/>
        </w:rPr>
        <w:t xml:space="preserve"> Appeal’ and ‘The Great Carbuncle’ in </w:t>
      </w:r>
      <w:r w:rsidRPr="00F8432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The Token</w:t>
      </w:r>
      <w:r w:rsidRPr="00F8432E">
        <w:rPr>
          <w:rFonts w:ascii="Garamond" w:hAnsi="Garamond" w:cs="Times New Roman"/>
          <w:bCs/>
          <w:iCs/>
          <w:sz w:val="24"/>
          <w:szCs w:val="24"/>
          <w:lang w:val="en-US"/>
        </w:rPr>
        <w:t>,</w:t>
      </w:r>
      <w:r w:rsidRPr="00F8432E">
        <w:rPr>
          <w:rFonts w:ascii="Garamond" w:hAnsi="Garamond" w:cs="Times New Roman"/>
          <w:bCs/>
          <w:sz w:val="24"/>
          <w:szCs w:val="24"/>
          <w:lang w:val="en-US"/>
        </w:rPr>
        <w:t xml:space="preserve">” </w:t>
      </w:r>
      <w:r w:rsidRPr="00F8432E"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New England Quarterly </w:t>
      </w:r>
      <w:r w:rsidR="006C0DD3" w:rsidRPr="006C0DD3">
        <w:rPr>
          <w:rFonts w:ascii="Garamond" w:hAnsi="Garamond" w:cs="Times New Roman"/>
          <w:bCs/>
          <w:sz w:val="24"/>
          <w:szCs w:val="24"/>
          <w:lang w:val="en-US"/>
        </w:rPr>
        <w:t>88.4 (December 2016): 587-613.</w:t>
      </w:r>
    </w:p>
    <w:p w14:paraId="5B97D303" w14:textId="6E07B0AE" w:rsidR="0038193E" w:rsidRPr="00A93985" w:rsidRDefault="006C0DD3" w:rsidP="00F8432E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>“Subtle distinctions”: Emerson’s “Gifts” and Sentime</w:t>
      </w:r>
      <w:r>
        <w:rPr>
          <w:rFonts w:ascii="Garamond" w:hAnsi="Garamond" w:cs="Times New Roman"/>
          <w:bCs/>
          <w:sz w:val="24"/>
          <w:szCs w:val="24"/>
          <w:lang w:val="en-US"/>
        </w:rPr>
        <w:t xml:space="preserve">ntal Rhetoric of Gift-Giving. </w:t>
      </w:r>
      <w:proofErr w:type="spellStart"/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Revista</w:t>
      </w:r>
      <w:proofErr w:type="spellEnd"/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 Anglo-</w:t>
      </w:r>
      <w:proofErr w:type="spellStart"/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Saxonica</w:t>
      </w:r>
      <w:proofErr w:type="spellEnd"/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.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proofErr w:type="gram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3.12</w:t>
      </w:r>
      <w:proofErr w:type="gram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(2016): 245-269.</w:t>
      </w:r>
    </w:p>
    <w:p w14:paraId="5EEB62B4" w14:textId="108D7F77" w:rsidR="00F8432E" w:rsidRPr="00F8432E" w:rsidRDefault="00A93985" w:rsidP="00F8432E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F8432E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F8432E" w:rsidRPr="00F8432E">
        <w:rPr>
          <w:rFonts w:ascii="Garamond" w:hAnsi="Garamond" w:cs="Times New Roman"/>
          <w:bCs/>
          <w:sz w:val="24"/>
          <w:szCs w:val="24"/>
          <w:lang w:val="en-US"/>
        </w:rPr>
        <w:t xml:space="preserve">“From ‘The Raven’ to ‘Le </w:t>
      </w:r>
      <w:proofErr w:type="spellStart"/>
      <w:r w:rsidR="00F8432E" w:rsidRPr="00F8432E">
        <w:rPr>
          <w:rFonts w:ascii="Garamond" w:hAnsi="Garamond" w:cs="Times New Roman"/>
          <w:bCs/>
          <w:sz w:val="24"/>
          <w:szCs w:val="24"/>
          <w:lang w:val="en-US"/>
        </w:rPr>
        <w:t>Cygne</w:t>
      </w:r>
      <w:proofErr w:type="spellEnd"/>
      <w:r w:rsidR="00F8432E" w:rsidRPr="00F8432E">
        <w:rPr>
          <w:rFonts w:ascii="Garamond" w:hAnsi="Garamond" w:cs="Times New Roman"/>
          <w:bCs/>
          <w:sz w:val="24"/>
          <w:szCs w:val="24"/>
          <w:lang w:val="en-US"/>
        </w:rPr>
        <w:t xml:space="preserve">’: Birds, Transcendence, and the Uncanny in Poe and Baudelaire,” </w:t>
      </w:r>
      <w:r w:rsidR="00F8432E" w:rsidRPr="00F8432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Edgar Allan Poe Review</w:t>
      </w:r>
      <w:r w:rsidR="00F8432E" w:rsidRPr="00F8432E">
        <w:rPr>
          <w:rFonts w:ascii="Garamond" w:hAnsi="Garamond" w:cs="Times New Roman"/>
          <w:bCs/>
          <w:sz w:val="24"/>
          <w:szCs w:val="24"/>
          <w:lang w:val="en-US"/>
        </w:rPr>
        <w:t>, 16 (</w:t>
      </w:r>
      <w:proofErr w:type="gramStart"/>
      <w:r w:rsidR="00F8432E" w:rsidRPr="00F8432E">
        <w:rPr>
          <w:rFonts w:ascii="Garamond" w:hAnsi="Garamond" w:cs="Times New Roman"/>
          <w:bCs/>
          <w:sz w:val="24"/>
          <w:szCs w:val="24"/>
          <w:lang w:val="en-US"/>
        </w:rPr>
        <w:t>Fall</w:t>
      </w:r>
      <w:proofErr w:type="gramEnd"/>
      <w:r w:rsidR="00F8432E" w:rsidRPr="00F8432E">
        <w:rPr>
          <w:rFonts w:ascii="Garamond" w:hAnsi="Garamond" w:cs="Times New Roman"/>
          <w:bCs/>
          <w:sz w:val="24"/>
          <w:szCs w:val="24"/>
          <w:lang w:val="en-US"/>
        </w:rPr>
        <w:t>, 2014) (co-authored with Tim Farrant)</w:t>
      </w:r>
      <w:r w:rsidR="00F8432E" w:rsidRPr="00F8432E">
        <w:rPr>
          <w:rFonts w:ascii="Garamond" w:hAnsi="Garamond" w:cs="Times New Roman"/>
          <w:bCs/>
          <w:iCs/>
          <w:sz w:val="24"/>
          <w:szCs w:val="24"/>
          <w:lang w:val="en-US"/>
        </w:rPr>
        <w:t>: 156-174.</w:t>
      </w:r>
    </w:p>
    <w:p w14:paraId="0736722E" w14:textId="77777777" w:rsidR="00F8432E" w:rsidRPr="00F8432E" w:rsidRDefault="00F8432E" w:rsidP="00F8432E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F8432E">
        <w:rPr>
          <w:rFonts w:ascii="Garamond" w:hAnsi="Garamond" w:cs="Times New Roman"/>
          <w:bCs/>
          <w:sz w:val="24"/>
          <w:szCs w:val="24"/>
          <w:lang w:val="en-US"/>
        </w:rPr>
        <w:t xml:space="preserve">“Poe, Fashion, and </w:t>
      </w:r>
      <w:r w:rsidRPr="00F8432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Godey’s Lady’s Book</w:t>
      </w:r>
      <w:r w:rsidRPr="00F8432E">
        <w:rPr>
          <w:rFonts w:ascii="Garamond" w:hAnsi="Garamond" w:cs="Times New Roman"/>
          <w:bCs/>
          <w:sz w:val="24"/>
          <w:szCs w:val="24"/>
          <w:lang w:val="en-US"/>
        </w:rPr>
        <w:t xml:space="preserve">,” </w:t>
      </w:r>
      <w:r w:rsidRPr="00F8432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Edgar Allan Poe Review</w:t>
      </w:r>
      <w:r w:rsidRPr="00F8432E">
        <w:rPr>
          <w:rFonts w:ascii="Garamond" w:hAnsi="Garamond" w:cs="Times New Roman"/>
          <w:bCs/>
          <w:sz w:val="24"/>
          <w:szCs w:val="24"/>
          <w:lang w:val="en-US"/>
        </w:rPr>
        <w:t xml:space="preserve">, 15 (Spring 2014): 37-47. </w:t>
      </w:r>
    </w:p>
    <w:p w14:paraId="4EC6F992" w14:textId="77777777" w:rsidR="00F8432E" w:rsidRPr="00F8432E" w:rsidRDefault="00F8432E" w:rsidP="00F8432E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F8432E">
        <w:rPr>
          <w:rFonts w:ascii="Garamond" w:hAnsi="Garamond" w:cs="Times New Roman"/>
          <w:bCs/>
          <w:sz w:val="24"/>
          <w:szCs w:val="24"/>
          <w:lang w:val="en-US"/>
        </w:rPr>
        <w:t>“The Circle of Children’s Reading in the US and Russia of the 1840s (</w:t>
      </w:r>
      <w:r w:rsidRPr="00F8432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Stories for Helen</w:t>
      </w:r>
      <w:r w:rsidRPr="00F8432E">
        <w:rPr>
          <w:rFonts w:ascii="Garamond" w:hAnsi="Garamond" w:cs="Times New Roman"/>
          <w:bCs/>
          <w:sz w:val="24"/>
          <w:szCs w:val="24"/>
          <w:lang w:val="en-US"/>
        </w:rPr>
        <w:t xml:space="preserve"> and “The Gold-Bug”), </w:t>
      </w:r>
      <w:proofErr w:type="spellStart"/>
      <w:r w:rsidRPr="00F8432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Novoe</w:t>
      </w:r>
      <w:proofErr w:type="spellEnd"/>
      <w:r w:rsidRPr="00F8432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8432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literaturnoe</w:t>
      </w:r>
      <w:proofErr w:type="spellEnd"/>
      <w:r w:rsidRPr="00F8432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8432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obozrenie</w:t>
      </w:r>
      <w:proofErr w:type="spellEnd"/>
      <w:r w:rsidRPr="00F8432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</w:t>
      </w:r>
      <w:r w:rsidRPr="00F8432E">
        <w:rPr>
          <w:rFonts w:ascii="Garamond" w:hAnsi="Garamond" w:cs="Times New Roman"/>
          <w:bCs/>
          <w:sz w:val="24"/>
          <w:szCs w:val="24"/>
          <w:lang w:val="en-US"/>
        </w:rPr>
        <w:t xml:space="preserve">/ </w:t>
      </w:r>
      <w:r w:rsidRPr="00F8432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New Literary Observer</w:t>
      </w:r>
      <w:r w:rsidRPr="00F8432E">
        <w:rPr>
          <w:rFonts w:ascii="Garamond" w:hAnsi="Garamond" w:cs="Times New Roman"/>
          <w:bCs/>
          <w:sz w:val="24"/>
          <w:szCs w:val="24"/>
          <w:lang w:val="en-US"/>
        </w:rPr>
        <w:t xml:space="preserve">, 126.2 (2014): 141-154 (in Russian). </w:t>
      </w:r>
    </w:p>
    <w:p w14:paraId="17E42D34" w14:textId="2304C4DA" w:rsidR="00F8432E" w:rsidRPr="00F8432E" w:rsidRDefault="00A93985" w:rsidP="00F8432E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F8432E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F8432E" w:rsidRPr="00F8432E">
        <w:rPr>
          <w:rFonts w:ascii="Garamond" w:hAnsi="Garamond" w:cs="Times New Roman"/>
          <w:bCs/>
          <w:sz w:val="24"/>
          <w:szCs w:val="24"/>
          <w:lang w:val="en-US"/>
        </w:rPr>
        <w:t xml:space="preserve">“‘Clothed with Chastity’: American Eroticism of the 1840-s,” </w:t>
      </w:r>
      <w:proofErr w:type="spellStart"/>
      <w:r w:rsidR="00F8432E" w:rsidRPr="00F8432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Novoe</w:t>
      </w:r>
      <w:proofErr w:type="spellEnd"/>
      <w:r w:rsidR="00F8432E" w:rsidRPr="00F8432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F8432E" w:rsidRPr="00F8432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literaturnoe</w:t>
      </w:r>
      <w:proofErr w:type="spellEnd"/>
      <w:r w:rsidR="00F8432E" w:rsidRPr="00F8432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F8432E" w:rsidRPr="00F8432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obozrenie</w:t>
      </w:r>
      <w:proofErr w:type="spellEnd"/>
      <w:r w:rsidR="00F8432E" w:rsidRPr="00F8432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/ New Literary Observer</w:t>
      </w:r>
      <w:r w:rsidR="00F8432E" w:rsidRPr="00F8432E">
        <w:rPr>
          <w:rFonts w:ascii="Garamond" w:hAnsi="Garamond" w:cs="Times New Roman"/>
          <w:bCs/>
          <w:sz w:val="24"/>
          <w:szCs w:val="24"/>
          <w:lang w:val="en-US"/>
        </w:rPr>
        <w:t xml:space="preserve">, 112 (2011): 141-158 (in Russian). </w:t>
      </w:r>
    </w:p>
    <w:p w14:paraId="3C55E0E3" w14:textId="6FCC0E5E" w:rsidR="00021D90" w:rsidRDefault="00A93985" w:rsidP="00DF70DA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F8432E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F8432E" w:rsidRPr="00F8432E">
        <w:rPr>
          <w:rFonts w:ascii="Garamond" w:hAnsi="Garamond" w:cs="Times New Roman"/>
          <w:bCs/>
          <w:sz w:val="24"/>
          <w:szCs w:val="24"/>
          <w:lang w:val="en-US"/>
        </w:rPr>
        <w:t xml:space="preserve">“‘The Purloined Letter’ in the Gift-Book: Reading Poe in a Contemporary Context” // </w:t>
      </w:r>
      <w:r w:rsidR="00F8432E" w:rsidRPr="00F8432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Nineteenth-Century Literature</w:t>
      </w:r>
      <w:r w:rsidR="00F8432E" w:rsidRPr="00F8432E">
        <w:rPr>
          <w:rFonts w:ascii="Garamond" w:hAnsi="Garamond" w:cs="Times New Roman"/>
          <w:bCs/>
          <w:sz w:val="24"/>
          <w:szCs w:val="24"/>
          <w:lang w:val="en-US"/>
        </w:rPr>
        <w:t xml:space="preserve">. 64.3 (December 2009): 323–346. </w:t>
      </w:r>
    </w:p>
    <w:p w14:paraId="08161E2B" w14:textId="60DC0DF6" w:rsidR="00A93985" w:rsidRPr="00A93985" w:rsidRDefault="00A93985" w:rsidP="00A93985">
      <w:pPr>
        <w:spacing w:line="240" w:lineRule="auto"/>
        <w:rPr>
          <w:rFonts w:ascii="Garamond" w:hAnsi="Garamond" w:cs="Times New Roman"/>
          <w:b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/>
          <w:bCs/>
          <w:sz w:val="24"/>
          <w:szCs w:val="24"/>
          <w:lang w:val="en-US"/>
        </w:rPr>
        <w:t>Chap</w:t>
      </w:r>
      <w:r w:rsidR="00843088">
        <w:rPr>
          <w:rFonts w:ascii="Garamond" w:hAnsi="Garamond" w:cs="Times New Roman"/>
          <w:b/>
          <w:bCs/>
          <w:sz w:val="24"/>
          <w:szCs w:val="24"/>
          <w:lang w:val="en-US"/>
        </w:rPr>
        <w:t>ters in</w:t>
      </w:r>
      <w:r w:rsidRPr="00A93985">
        <w:rPr>
          <w:rFonts w:ascii="Garamond" w:hAnsi="Garamond" w:cs="Times New Roman"/>
          <w:b/>
          <w:bCs/>
          <w:sz w:val="24"/>
          <w:szCs w:val="24"/>
          <w:lang w:val="en-US"/>
        </w:rPr>
        <w:t xml:space="preserve"> Edited Volumes</w:t>
      </w:r>
    </w:p>
    <w:p w14:paraId="3D94EA48" w14:textId="1AC03926" w:rsidR="00843088" w:rsidRDefault="00843088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>
        <w:rPr>
          <w:rFonts w:ascii="Garamond" w:hAnsi="Garamond" w:cs="Times New Roman"/>
          <w:bCs/>
          <w:sz w:val="24"/>
          <w:szCs w:val="24"/>
          <w:lang w:val="en-US"/>
        </w:rPr>
        <w:t xml:space="preserve">“Introduction. On Our Readings and Differences” (co-authored with Sergey Fokine), </w:t>
      </w:r>
      <w:r w:rsidRPr="00843088">
        <w:rPr>
          <w:rFonts w:ascii="Garamond" w:hAnsi="Garamond" w:cs="Times New Roman"/>
          <w:bCs/>
          <w:sz w:val="24"/>
          <w:szCs w:val="24"/>
          <w:lang w:val="en-US"/>
        </w:rPr>
        <w:t>“Birds of a Feather? Birds, Transcendence, and the Uncanny in Poe and Baudelaire at Poe”</w:t>
      </w:r>
      <w:r>
        <w:rPr>
          <w:rFonts w:ascii="Garamond" w:hAnsi="Garamond" w:cs="Times New Roman"/>
          <w:bCs/>
          <w:sz w:val="24"/>
          <w:szCs w:val="24"/>
          <w:lang w:val="en-US"/>
        </w:rPr>
        <w:t xml:space="preserve"> (</w:t>
      </w:r>
      <w:r w:rsidR="007977C4">
        <w:rPr>
          <w:rFonts w:ascii="Garamond" w:hAnsi="Garamond" w:cs="Times New Roman"/>
          <w:bCs/>
          <w:sz w:val="24"/>
          <w:szCs w:val="24"/>
          <w:lang w:val="en-US"/>
        </w:rPr>
        <w:t>co-authored with Tim Farrant, Russian version of the 2014 article, with permission)</w:t>
      </w:r>
      <w:r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 in </w:t>
      </w:r>
      <w:r w:rsidRPr="00843088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Poe, Baudelaire, </w:t>
      </w:r>
      <w:proofErr w:type="gramStart"/>
      <w:r w:rsidRPr="00843088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Dostoevsky</w:t>
      </w:r>
      <w:proofErr w:type="gramEnd"/>
      <w:r w:rsidRPr="00843088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: Splendor and Misery of a National Genius.</w:t>
      </w:r>
      <w:r w:rsidRPr="00843088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 Co-ed. with Sergey Fokine. Moscow: </w:t>
      </w:r>
      <w:proofErr w:type="spellStart"/>
      <w:r w:rsidRPr="00843088">
        <w:rPr>
          <w:rFonts w:ascii="Garamond" w:hAnsi="Garamond" w:cs="Times New Roman"/>
          <w:bCs/>
          <w:iCs/>
          <w:sz w:val="24"/>
          <w:szCs w:val="24"/>
          <w:lang w:val="en-US"/>
        </w:rPr>
        <w:t>Novoe</w:t>
      </w:r>
      <w:proofErr w:type="spellEnd"/>
      <w:r w:rsidRPr="00843088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843088">
        <w:rPr>
          <w:rFonts w:ascii="Garamond" w:hAnsi="Garamond" w:cs="Times New Roman"/>
          <w:bCs/>
          <w:iCs/>
          <w:sz w:val="24"/>
          <w:szCs w:val="24"/>
          <w:lang w:val="en-US"/>
        </w:rPr>
        <w:t>literaturnoe</w:t>
      </w:r>
      <w:proofErr w:type="spellEnd"/>
      <w:r w:rsidRPr="00843088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843088">
        <w:rPr>
          <w:rFonts w:ascii="Garamond" w:hAnsi="Garamond" w:cs="Times New Roman"/>
          <w:bCs/>
          <w:iCs/>
          <w:sz w:val="24"/>
          <w:szCs w:val="24"/>
          <w:lang w:val="en-US"/>
        </w:rPr>
        <w:t>obozrenie</w:t>
      </w:r>
      <w:proofErr w:type="spellEnd"/>
      <w:r w:rsidRPr="00843088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 / New Literary Observer Publ., 2017</w:t>
      </w:r>
      <w:r>
        <w:rPr>
          <w:rFonts w:ascii="Garamond" w:hAnsi="Garamond" w:cs="Times New Roman"/>
          <w:bCs/>
          <w:iCs/>
          <w:sz w:val="24"/>
          <w:szCs w:val="24"/>
          <w:lang w:val="en-US"/>
        </w:rPr>
        <w:t>, 5-50; 216-234.</w:t>
      </w:r>
    </w:p>
    <w:p w14:paraId="1D153D4A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“Ivan Turgenev in the Perception of Henry James: Between Apprenticeship and Personal Myth” in </w:t>
      </w:r>
      <w:r w:rsidRPr="00A93985">
        <w:rPr>
          <w:rFonts w:ascii="Garamond" w:hAnsi="Garamond" w:cs="Times New Roman"/>
          <w:bCs/>
          <w:i/>
          <w:sz w:val="24"/>
          <w:szCs w:val="24"/>
          <w:lang w:val="en-US"/>
        </w:rPr>
        <w:t>Russian Literature in the Mirrors of the World Culture: Reception, Translations, Interpretation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, ed. Alexander 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Kudelin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(Moscow: Gorky Institute of World Literature Press) 2015, 457-479 (in Russian).</w:t>
      </w:r>
    </w:p>
    <w:p w14:paraId="13759AA5" w14:textId="77777777" w:rsid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“Code for Kids: The Story of “The Gold-Bug’s” First Translation in Russia” in </w:t>
      </w:r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Translated Poe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, eds. 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Emron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Esplin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and Margarida Vale de 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Gato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(Bethlehem, PA: Lehigh University Press, 2014), 221-230.</w:t>
      </w:r>
    </w:p>
    <w:p w14:paraId="32A5ABAD" w14:textId="69178E32" w:rsidR="00843088" w:rsidRPr="00A93985" w:rsidRDefault="00843088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>
        <w:rPr>
          <w:rFonts w:ascii="Garamond" w:hAnsi="Garamond" w:cs="Times New Roman"/>
          <w:bCs/>
          <w:sz w:val="24"/>
          <w:szCs w:val="24"/>
          <w:lang w:val="en-US"/>
        </w:rPr>
        <w:t xml:space="preserve">“Introduction,” </w:t>
      </w:r>
      <w:r w:rsidRPr="00843088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Deciphering Poe: Subtexts, Contexts, Subversive Meanings</w:t>
      </w:r>
      <w:r w:rsidRPr="00843088">
        <w:rPr>
          <w:rFonts w:ascii="Garamond" w:hAnsi="Garamond" w:cs="Times New Roman"/>
          <w:bCs/>
          <w:sz w:val="24"/>
          <w:szCs w:val="24"/>
          <w:lang w:val="en-US"/>
        </w:rPr>
        <w:t>. Bethlehem, PA: Lehigh University Press, 2013</w:t>
      </w:r>
      <w:r>
        <w:rPr>
          <w:rFonts w:ascii="Garamond" w:hAnsi="Garamond" w:cs="Times New Roman"/>
          <w:bCs/>
          <w:sz w:val="24"/>
          <w:szCs w:val="24"/>
          <w:lang w:val="en-US"/>
        </w:rPr>
        <w:t xml:space="preserve">, </w:t>
      </w:r>
      <w:r w:rsidR="007977C4" w:rsidRPr="007977C4">
        <w:rPr>
          <w:rFonts w:ascii="Garamond" w:hAnsi="Garamond" w:cs="Times New Roman"/>
          <w:bCs/>
          <w:sz w:val="24"/>
          <w:szCs w:val="24"/>
          <w:lang w:val="en-US"/>
        </w:rPr>
        <w:t>xi-xix.</w:t>
      </w:r>
      <w:r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</w:p>
    <w:p w14:paraId="21BA687C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“Literary Criticism,” in </w:t>
      </w:r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The History of American Literature, 1920s-1930s,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vol. </w:t>
      </w:r>
      <w:proofErr w:type="gram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6.,</w:t>
      </w:r>
      <w:proofErr w:type="gram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eds. E.A. 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Stetsenko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, M.M. 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Koreneva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(Moscow: Gorky Institute of World Literature Press, 2013), 732-786 (in Russian).</w:t>
      </w:r>
    </w:p>
    <w:p w14:paraId="07472DE6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“‘Breaking the Law of Silence’: Rereading Poe’s ‘The Man of the Crowd’ and Gogol’s ‘The Portrait,’ </w:t>
      </w:r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Poe’s Pervasive Influence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, ed. Barbara 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Cantalupo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(Bethlehem, PA: Lehigh University Press, 2012), 63-75. </w:t>
      </w:r>
    </w:p>
    <w:p w14:paraId="50B883A8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“Why Old? Reading Poe’s ‘The Man of the Crowd’ and ‘The Tell-Tale Heart’ against the Antebellum Rhetorical Constructions of Youth,” in </w:t>
      </w:r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Forever Young? The Changing Images of the United States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, eds. Philip Coleman and Stephen Matterson (Heidelberg: 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Universitätsverlag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, 2012), 163-73. </w:t>
      </w:r>
    </w:p>
    <w:p w14:paraId="332F0FFC" w14:textId="02B1D2F0" w:rsidR="00A93985" w:rsidRPr="00A93985" w:rsidRDefault="00843088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>
        <w:rPr>
          <w:rFonts w:ascii="Garamond" w:hAnsi="Garamond" w:cs="Times New Roman"/>
          <w:bCs/>
          <w:sz w:val="24"/>
          <w:szCs w:val="24"/>
          <w:lang w:val="en-US"/>
        </w:rPr>
        <w:t xml:space="preserve">“Introduction;” </w:t>
      </w:r>
      <w:r w:rsidR="00A93985"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“The Narrative of Edgar Allan Poe” in </w:t>
      </w:r>
      <w:r w:rsidR="00A93985"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Literary Cult as a Phenomenon of Contemporary Literary Process: Author, Text, Reader</w:t>
      </w:r>
      <w:r w:rsidR="00A93985"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, eds. Alexandra </w:t>
      </w:r>
      <w:proofErr w:type="spellStart"/>
      <w:r w:rsidR="00A93985" w:rsidRPr="00A93985">
        <w:rPr>
          <w:rFonts w:ascii="Garamond" w:hAnsi="Garamond" w:cs="Times New Roman"/>
          <w:bCs/>
          <w:sz w:val="24"/>
          <w:szCs w:val="24"/>
          <w:lang w:val="en-US"/>
        </w:rPr>
        <w:t>Urakova</w:t>
      </w:r>
      <w:proofErr w:type="spellEnd"/>
      <w:r w:rsidR="00A93985"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and Maria </w:t>
      </w:r>
      <w:proofErr w:type="spellStart"/>
      <w:r w:rsidR="00A93985" w:rsidRPr="00A93985">
        <w:rPr>
          <w:rFonts w:ascii="Garamond" w:hAnsi="Garamond" w:cs="Times New Roman"/>
          <w:bCs/>
          <w:sz w:val="24"/>
          <w:szCs w:val="24"/>
          <w:lang w:val="en-US"/>
        </w:rPr>
        <w:t>Nadyarnyh</w:t>
      </w:r>
      <w:proofErr w:type="spellEnd"/>
      <w:r w:rsidR="00A93985" w:rsidRPr="00A93985">
        <w:rPr>
          <w:rFonts w:ascii="Garamond" w:hAnsi="Garamond" w:cs="Times New Roman"/>
          <w:bCs/>
          <w:sz w:val="24"/>
          <w:szCs w:val="24"/>
          <w:lang w:val="en-US"/>
        </w:rPr>
        <w:t>, (Moscow: Gorky Institute of World Literature Press, 2011),</w:t>
      </w:r>
      <w:r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511114">
        <w:rPr>
          <w:rFonts w:ascii="Garamond" w:hAnsi="Garamond" w:cs="Times New Roman"/>
          <w:bCs/>
          <w:sz w:val="24"/>
          <w:szCs w:val="24"/>
          <w:lang w:val="en-US"/>
        </w:rPr>
        <w:t>3-20,</w:t>
      </w:r>
      <w:r w:rsidR="00A93985"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244-261 (in Russian).</w:t>
      </w:r>
    </w:p>
    <w:p w14:paraId="2F850A78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lastRenderedPageBreak/>
        <w:t xml:space="preserve">“Edgar Allan Poe’s Short Stories: the Death in and behind the Text” in </w:t>
      </w:r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Life and Death in Romantic Literature: Opposing or Unified Concepts?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Eds. Natalia 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Vishnevskaya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, Elena 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Saprykina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(Moscow: Gorky Institute of World Literature Press, 2010), 251-278 (in Russian).</w:t>
      </w:r>
    </w:p>
    <w:p w14:paraId="2F94318D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“Henry Adams” in </w:t>
      </w:r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The History of American Literature, 1920s-1930s,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vol. </w:t>
      </w:r>
      <w:proofErr w:type="gram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5.,</w:t>
      </w:r>
      <w:proofErr w:type="gram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eds. E.A. 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Stetsenko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, M.M. 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Koreneva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(Moscow: IMLI RAN, 2009), 140-208 (in Russian).</w:t>
      </w:r>
    </w:p>
    <w:p w14:paraId="3295A6AD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/>
          <w:bCs/>
          <w:sz w:val="24"/>
          <w:szCs w:val="24"/>
          <w:lang w:val="en-US"/>
        </w:rPr>
        <w:t>Essays and Reviews</w:t>
      </w:r>
    </w:p>
    <w:p w14:paraId="322811FE" w14:textId="70883382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“A New Genre of a Poe Collection: Between Encyclopedia and a Study, review of </w:t>
      </w:r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Edgar Allan Poe in Context 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ed. by Kevin J. Hayes, </w:t>
      </w:r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Poe Studies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: </w:t>
      </w:r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History, Theory, Interpretation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2015</w:t>
      </w:r>
      <w:r w:rsidR="007977C4">
        <w:rPr>
          <w:rFonts w:ascii="Garamond" w:hAnsi="Garamond" w:cs="Times New Roman"/>
          <w:bCs/>
          <w:sz w:val="24"/>
          <w:szCs w:val="24"/>
          <w:lang w:val="en-US"/>
        </w:rPr>
        <w:t>,</w:t>
      </w:r>
      <w:r w:rsidR="00843088">
        <w:rPr>
          <w:rFonts w:ascii="Garamond" w:hAnsi="Garamond" w:cs="Times New Roman"/>
          <w:bCs/>
          <w:sz w:val="24"/>
          <w:szCs w:val="24"/>
          <w:lang w:val="en-US"/>
        </w:rPr>
        <w:t xml:space="preserve"> 48 (2015): 112-117.</w:t>
      </w:r>
    </w:p>
    <w:p w14:paraId="4646FA44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“Mystic Contexts in ‘The Turn of the Screw,’” </w:t>
      </w:r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Arbor Mundi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18 (2011): 11-24 (in Russian).</w:t>
      </w:r>
    </w:p>
    <w:p w14:paraId="2BFBD700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“Classic or Hero? The Effects of Poe’s Centennial” in </w:t>
      </w:r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Edgar Allan Poe. New Studies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, ed. Vladimir 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Cherednichenko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(Krasnodar: Krasnodar State University Press, 2011), 195-205 (in Russian).</w:t>
      </w:r>
    </w:p>
    <w:p w14:paraId="7773DBBC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“Intellectual Limits of Modern Mysticism,” conference overview, </w:t>
      </w:r>
      <w:proofErr w:type="spellStart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Novoe</w:t>
      </w:r>
      <w:proofErr w:type="spellEnd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literaturnoe</w:t>
      </w:r>
      <w:proofErr w:type="spellEnd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obozrenie</w:t>
      </w:r>
      <w:proofErr w:type="spellEnd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/ New Literary Observer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>, (109), 2011: 422-425 (in Russian).</w:t>
      </w:r>
    </w:p>
    <w:p w14:paraId="32C1B91A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“Melancholy as a Mode of Living,” review of </w:t>
      </w:r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Affective Mapping: Melancholia and the Politics of Modernism 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by Jonathan 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Flatley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, 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Sinni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divan 15 (2010): 211-217 (in Russian).</w:t>
      </w:r>
    </w:p>
    <w:p w14:paraId="4CE6F362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>“Byron in the Mohawk’s Mask: Sketching Edgar Allan Poe’s Portrait,”</w:t>
      </w:r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Inostrannya</w:t>
      </w:r>
      <w:proofErr w:type="spellEnd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literatura</w:t>
      </w:r>
      <w:proofErr w:type="spellEnd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/Foreign Literature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>, 8 (2009): 248-258 (in Russian).</w:t>
      </w:r>
    </w:p>
    <w:p w14:paraId="5313E7BE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“Inventing Poe,” </w:t>
      </w:r>
      <w:proofErr w:type="spellStart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Inostrannaya</w:t>
      </w:r>
      <w:proofErr w:type="spellEnd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literatura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>/</w:t>
      </w:r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Foreign Literature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>, 7 (2009): 260-263 (in Russian).</w:t>
      </w:r>
    </w:p>
    <w:p w14:paraId="3DAE4881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“The Poetics of Sensations: Poe’s Fiction in the Context of Physiological Discourse of his Age,” in </w:t>
      </w:r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Russian School of Anthropology Proceedings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>, vol. 6 (Moscow: Russian State University for the Humanities, 2009), 414-430 (in Russian).</w:t>
      </w:r>
    </w:p>
    <w:p w14:paraId="62204697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>“Edgar Allan Poe: The Way Back Home” in</w:t>
      </w:r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American and European Studies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, ed. Yuri 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Stulov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(Minsk: 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Propilei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, 2008), 56-71. </w:t>
      </w:r>
    </w:p>
    <w:p w14:paraId="0B4104DF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“The Poetics of Myth Today,” a conference overview, </w:t>
      </w:r>
      <w:proofErr w:type="spellStart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Novoe</w:t>
      </w:r>
      <w:proofErr w:type="spellEnd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literaturnoe</w:t>
      </w:r>
      <w:proofErr w:type="spellEnd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obozrenie</w:t>
      </w:r>
      <w:proofErr w:type="spellEnd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/ 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>New Literary Observer 86 (2007): 488-499 (in Russian).</w:t>
      </w:r>
    </w:p>
    <w:p w14:paraId="586495B5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“In the Absence of Byron. The Image of Byronic Poet in Poe and James,” </w:t>
      </w:r>
      <w:proofErr w:type="spellStart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Voprosi</w:t>
      </w:r>
      <w:proofErr w:type="spellEnd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literaturi</w:t>
      </w:r>
      <w:proofErr w:type="spellEnd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/Literary Issues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6 (2007): 225-240 (in Russian).</w:t>
      </w:r>
    </w:p>
    <w:p w14:paraId="25D03186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“Edgar Poe on the Russian ‘Stage’: Between ‘Depths’ and ‘Surfaces,’” </w:t>
      </w:r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Cultural Exchanges </w:t>
      </w:r>
      <w:proofErr w:type="gramStart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Between</w:t>
      </w:r>
      <w:proofErr w:type="gramEnd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Central/Eastern Europe and America, ZENAF Conference Proceedings,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vol. 3 (Frankfurt am Main, J. W. Goethe-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Universität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>, Germany, 2003), 24-39.</w:t>
      </w:r>
    </w:p>
    <w:p w14:paraId="3F08A351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“To See Medusa. A Romantic Model of ‘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Belezza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Medusea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,’” </w:t>
      </w:r>
      <w:proofErr w:type="spellStart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Vestnik</w:t>
      </w:r>
      <w:proofErr w:type="spellEnd"/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MGU / MSU Newsletter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, 6 (2003): 123-138 (in Russian). </w:t>
      </w:r>
    </w:p>
    <w:p w14:paraId="496E38C3" w14:textId="77777777" w:rsidR="00A93985" w:rsidRPr="00A93985" w:rsidRDefault="00A93985" w:rsidP="00A93985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 “Sea Voyage Mythologemes in Poe’s Fiction.” in </w:t>
      </w:r>
      <w:r w:rsidRPr="00A93985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Edgar Allan Poe. Essays and Studies, </w:t>
      </w:r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ed. Vladimir </w:t>
      </w:r>
      <w:proofErr w:type="spellStart"/>
      <w:r w:rsidRPr="00A93985">
        <w:rPr>
          <w:rFonts w:ascii="Garamond" w:hAnsi="Garamond" w:cs="Times New Roman"/>
          <w:bCs/>
          <w:sz w:val="24"/>
          <w:szCs w:val="24"/>
          <w:lang w:val="en-US"/>
        </w:rPr>
        <w:t>Cherednichenko</w:t>
      </w:r>
      <w:proofErr w:type="spellEnd"/>
      <w:r w:rsidRPr="00A93985">
        <w:rPr>
          <w:rFonts w:ascii="Garamond" w:hAnsi="Garamond" w:cs="Times New Roman"/>
          <w:bCs/>
          <w:sz w:val="24"/>
          <w:szCs w:val="24"/>
          <w:lang w:val="en-US"/>
        </w:rPr>
        <w:t xml:space="preserve">, (Krasnodar: Krasnodar State University Press, 2000), 136-149 (in Russian). </w:t>
      </w:r>
    </w:p>
    <w:p w14:paraId="5E4A2EA6" w14:textId="77777777" w:rsidR="0048170B" w:rsidRDefault="0048170B" w:rsidP="007F46B2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</w:p>
    <w:p w14:paraId="07DA042B" w14:textId="4FCF8740" w:rsidR="0002287C" w:rsidRPr="00DF70DA" w:rsidRDefault="00DF70DA" w:rsidP="007F46B2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>
        <w:rPr>
          <w:rFonts w:ascii="Garamond" w:hAnsi="Garamond" w:cs="Times New Roman"/>
          <w:b/>
          <w:bCs/>
          <w:sz w:val="24"/>
          <w:szCs w:val="24"/>
          <w:lang w:val="en-US"/>
        </w:rPr>
        <w:t xml:space="preserve">PRESENTATIONS </w:t>
      </w:r>
    </w:p>
    <w:p w14:paraId="308F987D" w14:textId="6131DD14" w:rsidR="00DF70DA" w:rsidRPr="006C0DD3" w:rsidRDefault="00DF70DA" w:rsidP="007F46B2">
      <w:pPr>
        <w:spacing w:line="240" w:lineRule="auto"/>
        <w:rPr>
          <w:rFonts w:ascii="Garamond" w:hAnsi="Garamond" w:cs="Times New Roman"/>
          <w:bCs/>
          <w:iCs/>
          <w:sz w:val="24"/>
          <w:szCs w:val="24"/>
          <w:lang w:val="en-US"/>
        </w:rPr>
      </w:pPr>
      <w:r w:rsidRPr="00DF70DA">
        <w:rPr>
          <w:rFonts w:ascii="Garamond" w:hAnsi="Garamond" w:cs="Times New Roman"/>
          <w:b/>
          <w:bCs/>
          <w:iCs/>
          <w:sz w:val="24"/>
          <w:szCs w:val="24"/>
          <w:lang w:val="en-US"/>
        </w:rPr>
        <w:t xml:space="preserve">Conference </w:t>
      </w:r>
      <w:r w:rsidR="007977C4">
        <w:rPr>
          <w:rFonts w:ascii="Garamond" w:hAnsi="Garamond" w:cs="Times New Roman"/>
          <w:b/>
          <w:bCs/>
          <w:iCs/>
          <w:sz w:val="24"/>
          <w:szCs w:val="24"/>
          <w:lang w:val="en-US"/>
        </w:rPr>
        <w:t xml:space="preserve">and Workshop </w:t>
      </w:r>
      <w:r w:rsidRPr="00DF70DA">
        <w:rPr>
          <w:rFonts w:ascii="Garamond" w:hAnsi="Garamond" w:cs="Times New Roman"/>
          <w:b/>
          <w:bCs/>
          <w:iCs/>
          <w:sz w:val="24"/>
          <w:szCs w:val="24"/>
          <w:lang w:val="en-US"/>
        </w:rPr>
        <w:t>Papers</w:t>
      </w:r>
      <w:r>
        <w:rPr>
          <w:rFonts w:ascii="Garamond" w:hAnsi="Garamond" w:cs="Times New Roman"/>
          <w:b/>
          <w:bCs/>
          <w:iCs/>
          <w:sz w:val="24"/>
          <w:szCs w:val="24"/>
          <w:lang w:val="en-US"/>
        </w:rPr>
        <w:t xml:space="preserve"> </w:t>
      </w:r>
      <w:r w:rsidR="006C0DD3" w:rsidRPr="007977C4">
        <w:rPr>
          <w:rFonts w:ascii="Garamond" w:hAnsi="Garamond" w:cs="Times New Roman"/>
          <w:b/>
          <w:bCs/>
          <w:iCs/>
          <w:sz w:val="24"/>
          <w:szCs w:val="24"/>
          <w:lang w:val="en-US"/>
        </w:rPr>
        <w:t>(</w:t>
      </w:r>
      <w:r w:rsidR="006C0DD3">
        <w:rPr>
          <w:rFonts w:ascii="Garamond" w:hAnsi="Garamond" w:cs="Times New Roman"/>
          <w:b/>
          <w:bCs/>
          <w:iCs/>
          <w:sz w:val="24"/>
          <w:szCs w:val="24"/>
          <w:lang w:val="en-US"/>
        </w:rPr>
        <w:t>selected)</w:t>
      </w:r>
    </w:p>
    <w:p w14:paraId="0ACBFA8D" w14:textId="75955F33" w:rsidR="007977C4" w:rsidRPr="007977C4" w:rsidRDefault="007977C4" w:rsidP="007977C4">
      <w:pPr>
        <w:spacing w:line="240" w:lineRule="auto"/>
        <w:rPr>
          <w:rFonts w:ascii="Garamond" w:hAnsi="Garamond" w:cs="Times New Roman"/>
          <w:bCs/>
          <w:iCs/>
          <w:sz w:val="24"/>
          <w:szCs w:val="24"/>
          <w:lang w:val="en-US"/>
        </w:rPr>
      </w:pPr>
      <w:r w:rsidRPr="007977C4">
        <w:rPr>
          <w:rFonts w:ascii="Garamond" w:hAnsi="Garamond" w:cs="Times New Roman"/>
          <w:bCs/>
          <w:iCs/>
          <w:sz w:val="24"/>
          <w:szCs w:val="24"/>
          <w:lang w:val="en-US"/>
        </w:rPr>
        <w:t>“Consumption, Sentimentality, and Violence: North-American Perspectiv</w:t>
      </w:r>
      <w:r>
        <w:rPr>
          <w:rFonts w:ascii="Garamond" w:hAnsi="Garamond" w:cs="Times New Roman"/>
          <w:bCs/>
          <w:iCs/>
          <w:sz w:val="24"/>
          <w:szCs w:val="24"/>
          <w:lang w:val="en-US"/>
        </w:rPr>
        <w:t>e on the History of Gift Giving</w:t>
      </w:r>
      <w:r w:rsidRPr="007977C4">
        <w:rPr>
          <w:rFonts w:ascii="Garamond" w:hAnsi="Garamond" w:cs="Times New Roman"/>
          <w:bCs/>
          <w:iCs/>
          <w:sz w:val="24"/>
          <w:szCs w:val="24"/>
          <w:lang w:val="en-US"/>
        </w:rPr>
        <w:t>”</w:t>
      </w:r>
      <w:r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 at</w:t>
      </w:r>
      <w:r w:rsidRPr="00C6050A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Histories of Gift-Giving: Religion, Politics, and Consumption </w:t>
      </w:r>
      <w:proofErr w:type="spellStart"/>
      <w:r w:rsidRPr="00C6050A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Ac</w:t>
      </w:r>
      <w:r w:rsidR="00C6050A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c</w:t>
      </w:r>
      <w:r w:rsidRPr="00C6050A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ross</w:t>
      </w:r>
      <w:proofErr w:type="spellEnd"/>
      <w:r w:rsidRPr="00C6050A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Cultures</w:t>
      </w:r>
      <w:r>
        <w:rPr>
          <w:rFonts w:ascii="Garamond" w:hAnsi="Garamond" w:cs="Times New Roman"/>
          <w:bCs/>
          <w:iCs/>
          <w:sz w:val="24"/>
          <w:szCs w:val="24"/>
          <w:lang w:val="en-US"/>
        </w:rPr>
        <w:t>.</w:t>
      </w:r>
      <w:r w:rsidRPr="007977C4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 </w:t>
      </w:r>
      <w:r w:rsidR="00C6050A" w:rsidRPr="00C6050A">
        <w:rPr>
          <w:rFonts w:ascii="Garamond" w:hAnsi="Garamond" w:cs="Times New Roman"/>
          <w:bCs/>
          <w:iCs/>
          <w:sz w:val="24"/>
          <w:szCs w:val="24"/>
          <w:lang w:val="en-US"/>
        </w:rPr>
        <w:t>Central Eur</w:t>
      </w:r>
      <w:r w:rsidR="00C6050A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opean University, Budapest, 29 </w:t>
      </w:r>
      <w:proofErr w:type="gramStart"/>
      <w:r w:rsidR="00C6050A">
        <w:rPr>
          <w:rFonts w:ascii="Garamond" w:hAnsi="Garamond" w:cs="Times New Roman"/>
          <w:bCs/>
          <w:iCs/>
          <w:sz w:val="24"/>
          <w:szCs w:val="24"/>
          <w:lang w:val="en-US"/>
        </w:rPr>
        <w:t>Dec.</w:t>
      </w:r>
      <w:r w:rsidR="00C6050A" w:rsidRPr="00C6050A">
        <w:rPr>
          <w:rFonts w:ascii="Garamond" w:hAnsi="Garamond" w:cs="Times New Roman"/>
          <w:bCs/>
          <w:iCs/>
          <w:sz w:val="24"/>
          <w:szCs w:val="24"/>
          <w:lang w:val="en-US"/>
        </w:rPr>
        <w:t>,</w:t>
      </w:r>
      <w:proofErr w:type="gramEnd"/>
      <w:r w:rsidR="00C6050A" w:rsidRPr="00C6050A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 2016.</w:t>
      </w:r>
    </w:p>
    <w:p w14:paraId="6985B50C" w14:textId="77777777" w:rsidR="007977C4" w:rsidRDefault="007977C4" w:rsidP="007F46B2">
      <w:pPr>
        <w:spacing w:line="240" w:lineRule="auto"/>
        <w:rPr>
          <w:rFonts w:ascii="Garamond" w:hAnsi="Garamond" w:cs="Times New Roman"/>
          <w:bCs/>
          <w:iCs/>
          <w:sz w:val="24"/>
          <w:szCs w:val="24"/>
          <w:lang w:val="en-US"/>
        </w:rPr>
      </w:pPr>
    </w:p>
    <w:p w14:paraId="51DE9F3D" w14:textId="7C441D79" w:rsidR="0002287C" w:rsidRPr="007F46B2" w:rsidRDefault="0002287C" w:rsidP="007F46B2">
      <w:pPr>
        <w:spacing w:line="240" w:lineRule="auto"/>
        <w:rPr>
          <w:rFonts w:ascii="Garamond" w:hAnsi="Garamond" w:cs="Times New Roman"/>
          <w:bCs/>
          <w:iCs/>
          <w:sz w:val="24"/>
          <w:szCs w:val="24"/>
          <w:lang w:val="en-US"/>
        </w:rPr>
      </w:pPr>
      <w:r w:rsidRPr="007F46B2">
        <w:rPr>
          <w:rFonts w:ascii="Garamond" w:hAnsi="Garamond" w:cs="Times New Roman"/>
          <w:bCs/>
          <w:iCs/>
          <w:sz w:val="24"/>
          <w:szCs w:val="24"/>
          <w:lang w:val="en-US"/>
        </w:rPr>
        <w:lastRenderedPageBreak/>
        <w:t>“Literary Cult and its Discontents: Outlining the Framework” at</w:t>
      </w:r>
      <w:r w:rsidRPr="007F46B2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 Literary Cults: Transnational Perspectives and Approaches</w:t>
      </w:r>
      <w:r w:rsidRPr="007F46B2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 Institute for Advanced Study, Central Eur</w:t>
      </w:r>
      <w:r w:rsidR="004B0CCD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opean University, </w:t>
      </w:r>
      <w:r w:rsidR="00C6050A" w:rsidRPr="00C6050A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Budapest, </w:t>
      </w:r>
      <w:r w:rsidR="004B0CCD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10 </w:t>
      </w:r>
      <w:proofErr w:type="gramStart"/>
      <w:r w:rsidR="004B0CCD">
        <w:rPr>
          <w:rFonts w:ascii="Garamond" w:hAnsi="Garamond" w:cs="Times New Roman"/>
          <w:bCs/>
          <w:iCs/>
          <w:sz w:val="24"/>
          <w:szCs w:val="24"/>
          <w:lang w:val="en-US"/>
        </w:rPr>
        <w:t>Jun.,</w:t>
      </w:r>
      <w:proofErr w:type="gramEnd"/>
      <w:r w:rsidR="004B0CCD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 2016</w:t>
      </w:r>
      <w:r w:rsidR="007C0A78" w:rsidRPr="007F46B2">
        <w:rPr>
          <w:rFonts w:ascii="Garamond" w:hAnsi="Garamond" w:cs="Times New Roman"/>
          <w:bCs/>
          <w:iCs/>
          <w:sz w:val="24"/>
          <w:szCs w:val="24"/>
          <w:lang w:val="en-US"/>
        </w:rPr>
        <w:t>.</w:t>
      </w:r>
    </w:p>
    <w:p w14:paraId="648FDB26" w14:textId="5C0286E5" w:rsidR="0002287C" w:rsidRPr="007F46B2" w:rsidRDefault="0002287C" w:rsidP="007F46B2">
      <w:pPr>
        <w:spacing w:line="240" w:lineRule="auto"/>
        <w:rPr>
          <w:rFonts w:ascii="Garamond" w:hAnsi="Garamond" w:cs="Times New Roman"/>
          <w:bCs/>
          <w:iCs/>
          <w:sz w:val="24"/>
          <w:szCs w:val="24"/>
          <w:lang w:val="en-US"/>
        </w:rPr>
      </w:pPr>
      <w:r w:rsidRPr="007F46B2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“Gems of Literary Brilliance: Gifts, Gift Books, and Hawthorne’s ‘The Great Carbuncle’ in </w:t>
      </w:r>
      <w:r w:rsidRPr="007F46B2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The Token</w:t>
      </w:r>
      <w:r w:rsidRPr="007F46B2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” at </w:t>
      </w:r>
      <w:r w:rsidRPr="007F46B2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Gift Economy and the US Antebellum Literary Market, </w:t>
      </w:r>
      <w:r w:rsidRPr="007F46B2">
        <w:rPr>
          <w:rFonts w:ascii="Garamond" w:hAnsi="Garamond" w:cs="Times New Roman"/>
          <w:bCs/>
          <w:iCs/>
          <w:sz w:val="24"/>
          <w:szCs w:val="24"/>
          <w:lang w:val="en-US"/>
        </w:rPr>
        <w:t>Institute for Advanced Study, Central Eu</w:t>
      </w:r>
      <w:r w:rsidR="007C0A78" w:rsidRPr="007F46B2">
        <w:rPr>
          <w:rFonts w:ascii="Garamond" w:hAnsi="Garamond" w:cs="Times New Roman"/>
          <w:bCs/>
          <w:iCs/>
          <w:sz w:val="24"/>
          <w:szCs w:val="24"/>
          <w:lang w:val="en-US"/>
        </w:rPr>
        <w:t>r</w:t>
      </w:r>
      <w:r w:rsidR="004B0CCD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opean University, </w:t>
      </w:r>
      <w:r w:rsidR="00C6050A" w:rsidRPr="00C6050A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Budapest, </w:t>
      </w:r>
      <w:r w:rsidR="004B0CCD">
        <w:rPr>
          <w:rFonts w:ascii="Garamond" w:hAnsi="Garamond" w:cs="Times New Roman"/>
          <w:bCs/>
          <w:iCs/>
          <w:sz w:val="24"/>
          <w:szCs w:val="24"/>
          <w:lang w:val="en-US"/>
        </w:rPr>
        <w:t>6 Jun., 2016</w:t>
      </w:r>
      <w:r w:rsidR="007C0A78" w:rsidRPr="007F46B2">
        <w:rPr>
          <w:rFonts w:ascii="Garamond" w:hAnsi="Garamond" w:cs="Times New Roman"/>
          <w:bCs/>
          <w:iCs/>
          <w:sz w:val="24"/>
          <w:szCs w:val="24"/>
          <w:lang w:val="en-US"/>
        </w:rPr>
        <w:t>.</w:t>
      </w:r>
    </w:p>
    <w:p w14:paraId="7DD72189" w14:textId="30385B49" w:rsidR="0002287C" w:rsidRPr="007F46B2" w:rsidRDefault="0002287C" w:rsidP="007F46B2">
      <w:pPr>
        <w:spacing w:line="240" w:lineRule="auto"/>
        <w:rPr>
          <w:rFonts w:ascii="Garamond" w:hAnsi="Garamond" w:cs="Times New Roman"/>
          <w:bCs/>
          <w:iCs/>
          <w:sz w:val="24"/>
          <w:szCs w:val="24"/>
          <w:lang w:val="en-US"/>
        </w:rPr>
      </w:pPr>
      <w:r w:rsidRPr="007F46B2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“Rereading Antebellum Gift Books: Hawthorne’s ‘The Minister’s Black Veil’” in </w:t>
      </w:r>
      <w:r w:rsidRPr="007F46B2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The Token</w:t>
      </w:r>
      <w:r w:rsidR="007C0A78" w:rsidRPr="007F46B2">
        <w:rPr>
          <w:rFonts w:ascii="Garamond" w:hAnsi="Garamond" w:cs="Times New Roman"/>
          <w:bCs/>
          <w:iCs/>
          <w:sz w:val="24"/>
          <w:szCs w:val="24"/>
          <w:lang w:val="en-US"/>
        </w:rPr>
        <w:t>.</w:t>
      </w:r>
      <w:r w:rsidRPr="007F46B2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” At the International EAAS Conference, </w:t>
      </w:r>
      <w:proofErr w:type="spellStart"/>
      <w:r w:rsidRPr="007F46B2">
        <w:rPr>
          <w:rFonts w:ascii="Garamond" w:hAnsi="Garamond" w:cs="Times New Roman"/>
          <w:bCs/>
          <w:iCs/>
          <w:sz w:val="24"/>
          <w:szCs w:val="24"/>
          <w:lang w:val="en-US"/>
        </w:rPr>
        <w:t>Ovidius</w:t>
      </w:r>
      <w:proofErr w:type="spellEnd"/>
      <w:r w:rsidRPr="007F46B2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 University, Constanta, Apr. 24, 2016</w:t>
      </w:r>
      <w:r w:rsidR="007C0A78" w:rsidRPr="007F46B2">
        <w:rPr>
          <w:rFonts w:ascii="Garamond" w:hAnsi="Garamond" w:cs="Times New Roman"/>
          <w:bCs/>
          <w:iCs/>
          <w:sz w:val="24"/>
          <w:szCs w:val="24"/>
          <w:lang w:val="en-US"/>
        </w:rPr>
        <w:t>.</w:t>
      </w:r>
    </w:p>
    <w:p w14:paraId="412E71B7" w14:textId="77777777" w:rsidR="0002287C" w:rsidRPr="007F46B2" w:rsidRDefault="0002287C" w:rsidP="007F46B2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7F46B2">
        <w:rPr>
          <w:rFonts w:ascii="Garamond" w:hAnsi="Garamond" w:cs="Times New Roman"/>
          <w:bCs/>
          <w:sz w:val="24"/>
          <w:szCs w:val="24"/>
          <w:lang w:val="en-US"/>
        </w:rPr>
        <w:t xml:space="preserve">“‘I say to you that I am dead!’: The Body as a Narrative Force in Poe’s Fiction.” at </w:t>
      </w:r>
      <w:r w:rsidRPr="007F46B2">
        <w:rPr>
          <w:rFonts w:ascii="Garamond" w:hAnsi="Garamond" w:cs="Times New Roman"/>
          <w:bCs/>
          <w:i/>
          <w:sz w:val="24"/>
          <w:szCs w:val="24"/>
          <w:lang w:val="en-US"/>
        </w:rPr>
        <w:t>Body as Narrative Medium, Body as Medium of Narratives,</w:t>
      </w:r>
      <w:r w:rsidRPr="007F46B2">
        <w:rPr>
          <w:rFonts w:ascii="Garamond" w:hAnsi="Garamond" w:cs="Times New Roman"/>
          <w:bCs/>
          <w:sz w:val="24"/>
          <w:szCs w:val="24"/>
          <w:lang w:val="en-US"/>
        </w:rPr>
        <w:t xml:space="preserve"> Petofi Literary Museum, Budapest, Apr. 1, 2016.</w:t>
      </w:r>
    </w:p>
    <w:p w14:paraId="4EDF8FB5" w14:textId="77777777" w:rsidR="00AC6A8E" w:rsidRDefault="0002287C" w:rsidP="00AC6A8E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7F46B2">
        <w:rPr>
          <w:rFonts w:ascii="Garamond" w:hAnsi="Garamond" w:cs="Times New Roman"/>
          <w:bCs/>
          <w:sz w:val="24"/>
          <w:szCs w:val="24"/>
          <w:lang w:val="en-US"/>
        </w:rPr>
        <w:t>“‘Bartleby the Scrivener’” and Antebellum Benevolence: Charity Practices in Melville’s Story at The XLI Conference of the Russian American Studies Association, Moscow, Moscow State University, Dec. 4, 2015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(in Russian)</w:t>
      </w:r>
      <w:r w:rsidRPr="007F46B2">
        <w:rPr>
          <w:rFonts w:ascii="Garamond" w:hAnsi="Garamond" w:cs="Times New Roman"/>
          <w:bCs/>
          <w:sz w:val="24"/>
          <w:szCs w:val="24"/>
          <w:lang w:val="en-US"/>
        </w:rPr>
        <w:t>.</w:t>
      </w:r>
    </w:p>
    <w:p w14:paraId="4623AC22" w14:textId="7198E446" w:rsidR="0002287C" w:rsidRPr="007F46B2" w:rsidRDefault="0002287C" w:rsidP="00AC6A8E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7F46B2">
        <w:rPr>
          <w:rFonts w:ascii="Garamond" w:hAnsi="Garamond" w:cs="Times New Roman"/>
          <w:bCs/>
          <w:sz w:val="24"/>
          <w:szCs w:val="24"/>
          <w:lang w:val="en-US"/>
        </w:rPr>
        <w:t xml:space="preserve"> “Postwar Trauma and Sentimental Gift: Rereading </w:t>
      </w:r>
      <w:proofErr w:type="gramStart"/>
      <w:r w:rsidRPr="007F46B2">
        <w:rPr>
          <w:rFonts w:ascii="Garamond" w:hAnsi="Garamond" w:cs="Times New Roman"/>
          <w:bCs/>
          <w:i/>
          <w:sz w:val="24"/>
          <w:szCs w:val="24"/>
          <w:lang w:val="en-US"/>
        </w:rPr>
        <w:t>The</w:t>
      </w:r>
      <w:proofErr w:type="gramEnd"/>
      <w:r w:rsidRPr="007F46B2"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 Gates Ajar</w:t>
      </w:r>
      <w:r w:rsidRPr="007F46B2">
        <w:rPr>
          <w:rFonts w:ascii="Garamond" w:hAnsi="Garamond" w:cs="Times New Roman"/>
          <w:bCs/>
          <w:sz w:val="24"/>
          <w:szCs w:val="24"/>
          <w:lang w:val="en-US"/>
        </w:rPr>
        <w:t xml:space="preserve">” at </w:t>
      </w:r>
      <w:r w:rsidRPr="007F46B2">
        <w:rPr>
          <w:rFonts w:ascii="Garamond" w:hAnsi="Garamond" w:cs="Times New Roman"/>
          <w:bCs/>
          <w:i/>
          <w:sz w:val="24"/>
          <w:szCs w:val="24"/>
          <w:lang w:val="en-US"/>
        </w:rPr>
        <w:t>War in American Culture: Texts and Contexts</w:t>
      </w:r>
      <w:r w:rsidRPr="007F46B2">
        <w:rPr>
          <w:rFonts w:ascii="Garamond" w:hAnsi="Garamond" w:cs="Times New Roman"/>
          <w:bCs/>
          <w:sz w:val="24"/>
          <w:szCs w:val="24"/>
          <w:lang w:val="en-US"/>
        </w:rPr>
        <w:t>, Russian State University for the Humanities, Moscow, May 13, 2015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C6050A" w:rsidRPr="00C6050A">
        <w:rPr>
          <w:rFonts w:ascii="Garamond" w:hAnsi="Garamond" w:cs="Times New Roman"/>
          <w:bCs/>
          <w:sz w:val="24"/>
          <w:szCs w:val="24"/>
          <w:lang w:val="en-US"/>
        </w:rPr>
        <w:t>(in Russian)</w:t>
      </w:r>
      <w:r w:rsidRPr="007F46B2">
        <w:rPr>
          <w:rFonts w:ascii="Garamond" w:hAnsi="Garamond" w:cs="Times New Roman"/>
          <w:bCs/>
          <w:sz w:val="24"/>
          <w:szCs w:val="24"/>
          <w:lang w:val="en-US"/>
        </w:rPr>
        <w:t xml:space="preserve">. </w:t>
      </w:r>
    </w:p>
    <w:p w14:paraId="618F778E" w14:textId="77777777" w:rsidR="0002287C" w:rsidRPr="007F46B2" w:rsidRDefault="0002287C" w:rsidP="007F46B2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7F46B2">
        <w:rPr>
          <w:rFonts w:ascii="Garamond" w:hAnsi="Garamond" w:cs="Times New Roman"/>
          <w:bCs/>
          <w:sz w:val="24"/>
          <w:szCs w:val="24"/>
          <w:lang w:val="en-US"/>
        </w:rPr>
        <w:t xml:space="preserve">“‘Subtle Distinctions’: Emerson’s ‘Gifts’ and Antebellum Rhetoric of Gift-Giving” at </w:t>
      </w:r>
      <w:r w:rsidRPr="007F46B2">
        <w:rPr>
          <w:rFonts w:ascii="Garamond" w:hAnsi="Garamond" w:cs="Times New Roman"/>
          <w:bCs/>
          <w:i/>
          <w:sz w:val="24"/>
          <w:szCs w:val="24"/>
          <w:lang w:val="en-US"/>
        </w:rPr>
        <w:t>Naturally Emerson</w:t>
      </w:r>
      <w:r w:rsidRPr="007F46B2">
        <w:rPr>
          <w:rFonts w:ascii="Garamond" w:hAnsi="Garamond" w:cs="Times New Roman"/>
          <w:bCs/>
          <w:sz w:val="24"/>
          <w:szCs w:val="24"/>
          <w:lang w:val="en-US"/>
        </w:rPr>
        <w:t xml:space="preserve">, University of Lisbon, Lisbon, Apr.17, 2015. </w:t>
      </w:r>
    </w:p>
    <w:p w14:paraId="57EA6F4E" w14:textId="5E866E1B" w:rsidR="0002287C" w:rsidRPr="007F46B2" w:rsidRDefault="0002287C" w:rsidP="007F46B2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7F46B2">
        <w:rPr>
          <w:rFonts w:ascii="Garamond" w:hAnsi="Garamond" w:cs="Times New Roman"/>
          <w:bCs/>
          <w:sz w:val="24"/>
          <w:szCs w:val="24"/>
          <w:lang w:val="en-US"/>
        </w:rPr>
        <w:t xml:space="preserve">“The Portrait of a Lady: </w:t>
      </w:r>
      <w:proofErr w:type="spellStart"/>
      <w:r w:rsidRPr="007F46B2">
        <w:rPr>
          <w:rFonts w:ascii="Garamond" w:hAnsi="Garamond" w:cs="Times New Roman"/>
          <w:bCs/>
          <w:sz w:val="24"/>
          <w:szCs w:val="24"/>
          <w:lang w:val="en-US"/>
        </w:rPr>
        <w:t>Bronzino</w:t>
      </w:r>
      <w:proofErr w:type="spellEnd"/>
      <w:r w:rsidRPr="007F46B2">
        <w:rPr>
          <w:rFonts w:ascii="Garamond" w:hAnsi="Garamond" w:cs="Times New Roman"/>
          <w:bCs/>
          <w:sz w:val="24"/>
          <w:szCs w:val="24"/>
          <w:lang w:val="en-US"/>
        </w:rPr>
        <w:t xml:space="preserve"> in</w:t>
      </w:r>
      <w:r w:rsidRPr="007F46B2"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 </w:t>
      </w:r>
      <w:proofErr w:type="gramStart"/>
      <w:r w:rsidRPr="007F46B2">
        <w:rPr>
          <w:rFonts w:ascii="Garamond" w:hAnsi="Garamond" w:cs="Times New Roman"/>
          <w:bCs/>
          <w:i/>
          <w:sz w:val="24"/>
          <w:szCs w:val="24"/>
          <w:lang w:val="en-US"/>
        </w:rPr>
        <w:t>The</w:t>
      </w:r>
      <w:proofErr w:type="gramEnd"/>
      <w:r w:rsidRPr="007F46B2"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 Wings of the Dove</w:t>
      </w:r>
      <w:r w:rsidRPr="007F46B2">
        <w:rPr>
          <w:rFonts w:ascii="Garamond" w:hAnsi="Garamond" w:cs="Times New Roman"/>
          <w:bCs/>
          <w:sz w:val="24"/>
          <w:szCs w:val="24"/>
          <w:lang w:val="en-US"/>
        </w:rPr>
        <w:t xml:space="preserve">” at </w:t>
      </w:r>
      <w:r w:rsidRPr="007F46B2">
        <w:rPr>
          <w:rFonts w:ascii="Garamond" w:hAnsi="Garamond" w:cs="Times New Roman"/>
          <w:bCs/>
          <w:i/>
          <w:sz w:val="24"/>
          <w:szCs w:val="24"/>
          <w:lang w:val="en-US"/>
        </w:rPr>
        <w:t>Attractive Visual Images in Literature</w:t>
      </w:r>
      <w:r w:rsidRPr="007F46B2">
        <w:rPr>
          <w:rFonts w:ascii="Garamond" w:hAnsi="Garamond" w:cs="Times New Roman"/>
          <w:bCs/>
          <w:sz w:val="24"/>
          <w:szCs w:val="24"/>
          <w:lang w:val="en-US"/>
        </w:rPr>
        <w:t>, Higher School of Economics, Moscow, Mar. 13, 2015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C6050A" w:rsidRPr="00C6050A">
        <w:rPr>
          <w:rFonts w:ascii="Garamond" w:hAnsi="Garamond" w:cs="Times New Roman"/>
          <w:bCs/>
          <w:sz w:val="24"/>
          <w:szCs w:val="24"/>
          <w:lang w:val="en-US"/>
        </w:rPr>
        <w:t>(in Russian)</w:t>
      </w:r>
      <w:r w:rsidRPr="007F46B2">
        <w:rPr>
          <w:rFonts w:ascii="Garamond" w:hAnsi="Garamond" w:cs="Times New Roman"/>
          <w:bCs/>
          <w:sz w:val="24"/>
          <w:szCs w:val="24"/>
          <w:lang w:val="en-US"/>
        </w:rPr>
        <w:t xml:space="preserve">. </w:t>
      </w:r>
    </w:p>
    <w:p w14:paraId="7F20DBC0" w14:textId="16E6B575" w:rsidR="0002287C" w:rsidRDefault="0002287C" w:rsidP="007F46B2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7F46B2">
        <w:rPr>
          <w:rFonts w:ascii="Garamond" w:hAnsi="Garamond" w:cs="Times New Roman"/>
          <w:bCs/>
          <w:sz w:val="24"/>
          <w:szCs w:val="24"/>
          <w:lang w:val="en-US"/>
        </w:rPr>
        <w:t xml:space="preserve">“The ‘Flower-gemmed’ Story: Poe’s “Eleonora” and Gift Book Poetry Tradition” at </w:t>
      </w:r>
      <w:r w:rsidRPr="007F46B2">
        <w:rPr>
          <w:rFonts w:ascii="Garamond" w:hAnsi="Garamond" w:cs="Times New Roman"/>
          <w:bCs/>
          <w:i/>
          <w:sz w:val="24"/>
          <w:szCs w:val="24"/>
          <w:lang w:val="en-US"/>
        </w:rPr>
        <w:t>The Fourth International Poe Conference</w:t>
      </w:r>
      <w:r w:rsidRPr="007F46B2">
        <w:rPr>
          <w:rFonts w:ascii="Garamond" w:hAnsi="Garamond" w:cs="Times New Roman"/>
          <w:bCs/>
          <w:sz w:val="24"/>
          <w:szCs w:val="24"/>
          <w:lang w:val="en-US"/>
        </w:rPr>
        <w:t>, Poe Studies Association, New York, Feb. 27, 2015.</w:t>
      </w:r>
    </w:p>
    <w:p w14:paraId="55BD3C31" w14:textId="672B93E9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“The Code of Generosity in Henry James’s Criticism on Ivan Turgenev” at 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Turgenev in the Modern World: Codes and Myths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, Turgenev Society, Moscow, Nov. 27, 2014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C6050A" w:rsidRPr="00C6050A">
        <w:rPr>
          <w:rFonts w:ascii="Garamond" w:hAnsi="Garamond" w:cs="Times New Roman"/>
          <w:bCs/>
          <w:sz w:val="24"/>
          <w:szCs w:val="24"/>
          <w:lang w:val="en-US"/>
        </w:rPr>
        <w:t>(in Russian)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.</w:t>
      </w:r>
    </w:p>
    <w:p w14:paraId="57BB0F6F" w14:textId="051C8043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“Representation of the Invisible: Ghosts in James’s ‘The Turn of the Screw’ and Wharton’s ‘The Afterward’ at 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Body and Corporeality in a Literary Text: On the Anthropology of Literature,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proofErr w:type="spellStart"/>
      <w:r w:rsidRPr="006C0DD3">
        <w:rPr>
          <w:rFonts w:ascii="Garamond" w:hAnsi="Garamond" w:cs="Times New Roman"/>
          <w:bCs/>
          <w:sz w:val="24"/>
          <w:szCs w:val="24"/>
          <w:lang w:val="en-US"/>
        </w:rPr>
        <w:t>Lomonosov</w:t>
      </w:r>
      <w:proofErr w:type="spellEnd"/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 Moscow State University, Moscow, </w:t>
      </w:r>
      <w:proofErr w:type="gramStart"/>
      <w:r w:rsidRPr="006C0DD3">
        <w:rPr>
          <w:rFonts w:ascii="Garamond" w:hAnsi="Garamond" w:cs="Times New Roman"/>
          <w:bCs/>
          <w:sz w:val="24"/>
          <w:szCs w:val="24"/>
          <w:lang w:val="en-US"/>
        </w:rPr>
        <w:t>May</w:t>
      </w:r>
      <w:proofErr w:type="gramEnd"/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 19, 2014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C6050A" w:rsidRPr="00C6050A">
        <w:rPr>
          <w:rFonts w:ascii="Garamond" w:hAnsi="Garamond" w:cs="Times New Roman"/>
          <w:bCs/>
          <w:sz w:val="24"/>
          <w:szCs w:val="24"/>
          <w:lang w:val="en-US"/>
        </w:rPr>
        <w:t>(in Russian)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.</w:t>
      </w:r>
    </w:p>
    <w:p w14:paraId="3E4BFF93" w14:textId="694EC73E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i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>“‘</w:t>
      </w:r>
      <w:proofErr w:type="spellStart"/>
      <w:r w:rsidRPr="006C0DD3">
        <w:rPr>
          <w:rFonts w:ascii="Garamond" w:hAnsi="Garamond" w:cs="Times New Roman"/>
          <w:bCs/>
          <w:sz w:val="24"/>
          <w:szCs w:val="24"/>
          <w:lang w:val="en-US"/>
        </w:rPr>
        <w:t>Literaturny</w:t>
      </w:r>
      <w:proofErr w:type="spellEnd"/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proofErr w:type="spellStart"/>
      <w:r w:rsidRPr="006C0DD3">
        <w:rPr>
          <w:rFonts w:ascii="Garamond" w:hAnsi="Garamond" w:cs="Times New Roman"/>
          <w:bCs/>
          <w:sz w:val="24"/>
          <w:szCs w:val="24"/>
          <w:lang w:val="en-US"/>
        </w:rPr>
        <w:t>byt</w:t>
      </w:r>
      <w:proofErr w:type="spellEnd"/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’ and Antebellum Gift Books: Research Perspectives” at the International </w:t>
      </w:r>
      <w:proofErr w:type="spellStart"/>
      <w:r w:rsidRPr="006C0DD3">
        <w:rPr>
          <w:rFonts w:ascii="Garamond" w:hAnsi="Garamond" w:cs="Times New Roman"/>
          <w:bCs/>
          <w:sz w:val="24"/>
          <w:szCs w:val="24"/>
          <w:lang w:val="en-US"/>
        </w:rPr>
        <w:t>Сongress</w:t>
      </w:r>
      <w:proofErr w:type="spellEnd"/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 100</w:t>
      </w:r>
      <w:r w:rsidRPr="006C0DD3">
        <w:rPr>
          <w:rFonts w:ascii="Garamond" w:hAnsi="Garamond" w:cs="Times New Roman"/>
          <w:bCs/>
          <w:i/>
          <w:sz w:val="24"/>
          <w:szCs w:val="24"/>
          <w:vertAlign w:val="superscript"/>
          <w:lang w:val="en-US"/>
        </w:rPr>
        <w:t>th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 Anniversary of Russian Formalism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 (1913-2013), Moscow, Aug. 29, 2013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C6050A" w:rsidRPr="00C6050A">
        <w:rPr>
          <w:rFonts w:ascii="Garamond" w:hAnsi="Garamond" w:cs="Times New Roman"/>
          <w:bCs/>
          <w:sz w:val="24"/>
          <w:szCs w:val="24"/>
          <w:lang w:val="en-US"/>
        </w:rPr>
        <w:t>(in Russian)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.</w:t>
      </w:r>
    </w:p>
    <w:p w14:paraId="0498739C" w14:textId="77777777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>“Henry James, Community, Conspiracy, and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 </w:t>
      </w:r>
      <w:proofErr w:type="gramStart"/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The</w:t>
      </w:r>
      <w:proofErr w:type="gramEnd"/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 Ambassadors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” at 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Literature, Community, and its Limits: from Romanticism to Today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, Institute of English Studies, University of London, London Jul.15, 2013.</w:t>
      </w:r>
    </w:p>
    <w:p w14:paraId="6797ECE7" w14:textId="77777777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“‘Shreds and Patches’: Poe, Fashion, and 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Godey’s Lady’s Book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” at 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Positively Poe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, University of Virginia, Charlottesville VA, Jun. 26, 2013.</w:t>
      </w:r>
    </w:p>
    <w:p w14:paraId="4A6853D3" w14:textId="77777777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“Birds of a Feather? Birds, Transcendence, and the Uncanny in Poe and Baudelaire at Poe” (in co-authorship with Tim Farrant, Oxford University) at 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Baudelaire, Dostoevsky, and the Phenomenon of National Genius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, St. Petersburg State University, St. Petersburg, May , 2013.</w:t>
      </w:r>
    </w:p>
    <w:p w14:paraId="1F64B3CD" w14:textId="0A4A9573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 “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Liberty Bell</w:t>
      </w:r>
      <w:r>
        <w:rPr>
          <w:rFonts w:ascii="Garamond" w:hAnsi="Garamond" w:cs="Times New Roman"/>
          <w:bCs/>
          <w:sz w:val="24"/>
          <w:szCs w:val="24"/>
          <w:lang w:val="en-US"/>
        </w:rPr>
        <w:t xml:space="preserve"> and t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he Et</w:t>
      </w:r>
      <w:r w:rsidR="00EB5EA3">
        <w:rPr>
          <w:rFonts w:ascii="Garamond" w:hAnsi="Garamond" w:cs="Times New Roman"/>
          <w:bCs/>
          <w:sz w:val="24"/>
          <w:szCs w:val="24"/>
          <w:lang w:val="en-US"/>
        </w:rPr>
        <w:t>hics of the Gift” at the Annual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 Conference of the Russian American Studies Association, Moscow State University, Moscow, Dec.15, 2012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C6050A" w:rsidRPr="00C6050A">
        <w:rPr>
          <w:rFonts w:ascii="Garamond" w:hAnsi="Garamond" w:cs="Times New Roman"/>
          <w:bCs/>
          <w:sz w:val="24"/>
          <w:szCs w:val="24"/>
          <w:lang w:val="en-US"/>
        </w:rPr>
        <w:t>(in Russian)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. </w:t>
      </w:r>
    </w:p>
    <w:p w14:paraId="75527365" w14:textId="5C40E1A6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>“Transa</w:t>
      </w:r>
      <w:r>
        <w:rPr>
          <w:rFonts w:ascii="Garamond" w:hAnsi="Garamond" w:cs="Times New Roman"/>
          <w:bCs/>
          <w:sz w:val="24"/>
          <w:szCs w:val="24"/>
          <w:lang w:val="en-US"/>
        </w:rPr>
        <w:t>tlantic Migrations of ‘The Gold-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Bug’: Poe’s Story and Russian Juvenile Reading” at </w:t>
      </w:r>
      <w:proofErr w:type="spellStart"/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Conversazioni</w:t>
      </w:r>
      <w:proofErr w:type="spellEnd"/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 in Italia: Poe, Hawthorne, Emerson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, Poe Studies Association, Hawthorne Studies Association, Emerson Studies Association, Villa la </w:t>
      </w:r>
      <w:proofErr w:type="spellStart"/>
      <w:r w:rsidRPr="006C0DD3">
        <w:rPr>
          <w:rFonts w:ascii="Garamond" w:hAnsi="Garamond" w:cs="Times New Roman"/>
          <w:bCs/>
          <w:sz w:val="24"/>
          <w:szCs w:val="24"/>
          <w:lang w:val="en-US"/>
        </w:rPr>
        <w:t>Pietra</w:t>
      </w:r>
      <w:proofErr w:type="spellEnd"/>
      <w:r w:rsidRPr="006C0DD3">
        <w:rPr>
          <w:rFonts w:ascii="Garamond" w:hAnsi="Garamond" w:cs="Times New Roman"/>
          <w:bCs/>
          <w:sz w:val="24"/>
          <w:szCs w:val="24"/>
          <w:lang w:val="en-US"/>
        </w:rPr>
        <w:t>, Florence, 9 Jun. 2012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C6050A" w:rsidRPr="00C6050A">
        <w:rPr>
          <w:rFonts w:ascii="Garamond" w:hAnsi="Garamond" w:cs="Times New Roman"/>
          <w:bCs/>
          <w:sz w:val="24"/>
          <w:szCs w:val="24"/>
          <w:lang w:val="en-US"/>
        </w:rPr>
        <w:t>(in Russian)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.</w:t>
      </w:r>
    </w:p>
    <w:p w14:paraId="7721E52C" w14:textId="77777777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“Dangers of Reading: Gift Book Tradition and Catherine Sedgwick’s ‘Cacoethes </w:t>
      </w:r>
      <w:proofErr w:type="spellStart"/>
      <w:r w:rsidRPr="006C0DD3">
        <w:rPr>
          <w:rFonts w:ascii="Garamond" w:hAnsi="Garamond" w:cs="Times New Roman"/>
          <w:bCs/>
          <w:sz w:val="24"/>
          <w:szCs w:val="24"/>
          <w:lang w:val="en-US"/>
        </w:rPr>
        <w:t>Scribendi</w:t>
      </w:r>
      <w:proofErr w:type="spellEnd"/>
      <w:r w:rsidRPr="006C0DD3">
        <w:rPr>
          <w:rFonts w:ascii="Garamond" w:hAnsi="Garamond" w:cs="Times New Roman"/>
          <w:bCs/>
          <w:sz w:val="24"/>
          <w:szCs w:val="24"/>
          <w:lang w:val="en-US"/>
        </w:rPr>
        <w:t>’” at BAAS Annual Conference, British Association for American Studies, University of Manchester, Manchester, 13 Apr. 2012.</w:t>
      </w:r>
    </w:p>
    <w:p w14:paraId="6A61B002" w14:textId="77777777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lastRenderedPageBreak/>
        <w:t xml:space="preserve">“Literary Gift: Between Social and Aesthetic Experience,” at 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Literary Scholarship and Social Sciences: Opportunities for Dialogue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, Moscow State University, Higher School of Economics, Moscow, </w:t>
      </w:r>
      <w:proofErr w:type="gramStart"/>
      <w:r w:rsidRPr="006C0DD3">
        <w:rPr>
          <w:rFonts w:ascii="Garamond" w:hAnsi="Garamond" w:cs="Times New Roman"/>
          <w:bCs/>
          <w:sz w:val="24"/>
          <w:szCs w:val="24"/>
          <w:lang w:val="en-US"/>
        </w:rPr>
        <w:t>17</w:t>
      </w:r>
      <w:proofErr w:type="gramEnd"/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 Mar. 2012.</w:t>
      </w:r>
    </w:p>
    <w:p w14:paraId="40AA33A3" w14:textId="5A174795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>“Good Books about Bad Girls: Miss Leslie’s ‘Stories for Helen’ and Antebellum Juvenile Literature” at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 Fiction For and About Children,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 The Gorky Institute of World Literature, Moscow, Dec. 18, 2011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C6050A" w:rsidRPr="00C6050A">
        <w:rPr>
          <w:rFonts w:ascii="Garamond" w:hAnsi="Garamond" w:cs="Times New Roman"/>
          <w:bCs/>
          <w:sz w:val="24"/>
          <w:szCs w:val="24"/>
          <w:lang w:val="en-US"/>
        </w:rPr>
        <w:t>(in Russian)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.</w:t>
      </w:r>
    </w:p>
    <w:p w14:paraId="5C8BD82B" w14:textId="2253E817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“Between a ‘Tale’ and a ‘Story’: on the Origins of the Genre” at 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American Short Story: Genre Theory and Contemporary Practice,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 Shevchenko National Academy, Kiev, Sept. 15, 2011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C6050A" w:rsidRPr="00C6050A">
        <w:rPr>
          <w:rFonts w:ascii="Garamond" w:hAnsi="Garamond" w:cs="Times New Roman"/>
          <w:bCs/>
          <w:sz w:val="24"/>
          <w:szCs w:val="24"/>
          <w:lang w:val="en-US"/>
        </w:rPr>
        <w:t>(in Russian)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.</w:t>
      </w:r>
    </w:p>
    <w:p w14:paraId="7BF0CF4C" w14:textId="1953BB37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“‘Filigreed in Moresque’: The Role of Arabesque in Poe’s Work” at 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Orientalism/Occidentalism: Languages of Cultures vs. Languages of Description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, Russian Institute for Cultural Research in Moscow, Sept. 26, 2010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C6050A" w:rsidRPr="00C6050A">
        <w:rPr>
          <w:rFonts w:ascii="Garamond" w:hAnsi="Garamond" w:cs="Times New Roman"/>
          <w:bCs/>
          <w:sz w:val="24"/>
          <w:szCs w:val="24"/>
          <w:lang w:val="en-US"/>
        </w:rPr>
        <w:t>(in Russian)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.</w:t>
      </w:r>
    </w:p>
    <w:p w14:paraId="604D831B" w14:textId="5FA8DB49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“American Urban Fiction in the 1840s: Lippard’s ‘Quaker City’ and Thompson’s “Venus in Boston” at 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The Conference in the Memory of Alexander </w:t>
      </w:r>
      <w:proofErr w:type="spellStart"/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Karelsky</w:t>
      </w:r>
      <w:proofErr w:type="spellEnd"/>
      <w:r w:rsidRPr="006C0DD3">
        <w:rPr>
          <w:rFonts w:ascii="Garamond" w:hAnsi="Garamond" w:cs="Times New Roman"/>
          <w:bCs/>
          <w:sz w:val="24"/>
          <w:szCs w:val="24"/>
          <w:lang w:val="en-US"/>
        </w:rPr>
        <w:t>, Moscow State University, Moscow, Nov. 15, 2010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C6050A" w:rsidRPr="00C6050A">
        <w:rPr>
          <w:rFonts w:ascii="Garamond" w:hAnsi="Garamond" w:cs="Times New Roman"/>
          <w:bCs/>
          <w:sz w:val="24"/>
          <w:szCs w:val="24"/>
          <w:lang w:val="en-US"/>
        </w:rPr>
        <w:t>(in Russian).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.</w:t>
      </w:r>
    </w:p>
    <w:p w14:paraId="18AB7D40" w14:textId="77777777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>“Why Old? Reading Poe’s ‘The Man of the Crowd’ and ‘The Tell-Tale Heart’ against the Antebellum Rhetorical Constructions of Youth,” at the International EAAS Conference, Trinity College, Dublin, Mar. 27, 2010.</w:t>
      </w:r>
    </w:p>
    <w:p w14:paraId="05F0BCF2" w14:textId="41C896E5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“Poe’s ‘The Man of the Crowd’ vs Gogol’s ‘The Portrait’: Two Models of Social Representation at 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The Third International Poe Conference: The Bicentennial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, Poe Studies Association, Philadelphia PA, </w:t>
      </w:r>
      <w:proofErr w:type="gramStart"/>
      <w:r w:rsidRPr="006C0DD3">
        <w:rPr>
          <w:rFonts w:ascii="Garamond" w:hAnsi="Garamond" w:cs="Times New Roman"/>
          <w:bCs/>
          <w:sz w:val="24"/>
          <w:szCs w:val="24"/>
          <w:lang w:val="en-US"/>
        </w:rPr>
        <w:t>Oct</w:t>
      </w:r>
      <w:proofErr w:type="gramEnd"/>
      <w:r w:rsidRPr="006C0DD3">
        <w:rPr>
          <w:rFonts w:ascii="Garamond" w:hAnsi="Garamond" w:cs="Times New Roman"/>
          <w:bCs/>
          <w:sz w:val="24"/>
          <w:szCs w:val="24"/>
          <w:lang w:val="en-US"/>
        </w:rPr>
        <w:t>. 10, 2009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>.</w:t>
      </w:r>
    </w:p>
    <w:p w14:paraId="7F8D4855" w14:textId="690D1262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“The Polemics Around Poe’s Centennial” at 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Poe’s Heritage and Twenty First Century, 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St. Petersburg, Russian National Library, Sep. 10, 2009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C6050A" w:rsidRPr="00C6050A">
        <w:rPr>
          <w:rFonts w:ascii="Garamond" w:hAnsi="Garamond" w:cs="Times New Roman"/>
          <w:bCs/>
          <w:sz w:val="24"/>
          <w:szCs w:val="24"/>
          <w:lang w:val="en-US"/>
        </w:rPr>
        <w:t>(in Russian)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.</w:t>
      </w:r>
    </w:p>
    <w:p w14:paraId="6A1CDC76" w14:textId="6BB52D42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“The Man and the Crowd: on the Optics of Poe and Gogol” at 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Adventures of Edgar Allan Poe in Time and Media,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 Moscow State University, Gorky Institute of World Literature, Russian State University for the Humanities, Moscow, April 23, 2009</w:t>
      </w:r>
      <w:r w:rsidR="00C6050A" w:rsidRPr="00C6050A">
        <w:rPr>
          <w:rFonts w:ascii="Garamond" w:hAnsi="Garamond" w:cs="Times New Roman"/>
          <w:bCs/>
          <w:sz w:val="24"/>
          <w:szCs w:val="24"/>
          <w:lang w:val="en-US"/>
        </w:rPr>
        <w:t>(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C6050A" w:rsidRPr="00C6050A">
        <w:rPr>
          <w:rFonts w:ascii="Garamond" w:hAnsi="Garamond" w:cs="Times New Roman"/>
          <w:bCs/>
          <w:sz w:val="24"/>
          <w:szCs w:val="24"/>
          <w:lang w:val="en-US"/>
        </w:rPr>
        <w:t>in Russian).</w:t>
      </w:r>
    </w:p>
    <w:p w14:paraId="7042972C" w14:textId="77777777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i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>“The Performative Function of ‘The Purloined Letter’ in the French and American 20</w:t>
      </w:r>
      <w:r w:rsidRPr="006C0DD3">
        <w:rPr>
          <w:rFonts w:ascii="Garamond" w:hAnsi="Garamond" w:cs="Times New Roman"/>
          <w:bCs/>
          <w:sz w:val="24"/>
          <w:szCs w:val="24"/>
          <w:vertAlign w:val="superscript"/>
          <w:lang w:val="en-US"/>
        </w:rPr>
        <w:t>th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 Century Readings” at </w:t>
      </w:r>
      <w:proofErr w:type="spellStart"/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POEtics</w:t>
      </w:r>
      <w:proofErr w:type="spellEnd"/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, Poe’s Influence on Generic Theories in 19</w:t>
      </w:r>
      <w:r w:rsidRPr="006C0DD3">
        <w:rPr>
          <w:rFonts w:ascii="Garamond" w:hAnsi="Garamond" w:cs="Times New Roman"/>
          <w:bCs/>
          <w:i/>
          <w:sz w:val="24"/>
          <w:szCs w:val="24"/>
          <w:vertAlign w:val="superscript"/>
          <w:lang w:val="en-US"/>
        </w:rPr>
        <w:t>th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 and 20</w:t>
      </w:r>
      <w:r w:rsidRPr="006C0DD3">
        <w:rPr>
          <w:rFonts w:ascii="Garamond" w:hAnsi="Garamond" w:cs="Times New Roman"/>
          <w:bCs/>
          <w:i/>
          <w:sz w:val="24"/>
          <w:szCs w:val="24"/>
          <w:vertAlign w:val="superscript"/>
          <w:lang w:val="en-US"/>
        </w:rPr>
        <w:t>th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 French Literature and Culture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, University Nice-Sofia Antipolis, Nice, Jan. 22, 2009. 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 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</w:p>
    <w:p w14:paraId="45AE59F0" w14:textId="7B6A93CA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“Poe as </w:t>
      </w:r>
      <w:r w:rsidR="00EB5EA3">
        <w:rPr>
          <w:rFonts w:ascii="Garamond" w:hAnsi="Garamond" w:cs="Times New Roman"/>
          <w:bCs/>
          <w:sz w:val="24"/>
          <w:szCs w:val="24"/>
          <w:lang w:val="en-US"/>
        </w:rPr>
        <w:t xml:space="preserve">a Literary Mohawk” at 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the </w:t>
      </w:r>
      <w:r w:rsidR="00EB5EA3">
        <w:rPr>
          <w:rFonts w:ascii="Garamond" w:hAnsi="Garamond" w:cs="Times New Roman"/>
          <w:bCs/>
          <w:sz w:val="24"/>
          <w:szCs w:val="24"/>
          <w:lang w:val="en-US"/>
        </w:rPr>
        <w:t xml:space="preserve">Annual 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Conference of the Russian American Studies Association, Moscow, Dec. 13, 2008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C6050A" w:rsidRPr="00C6050A">
        <w:rPr>
          <w:rFonts w:ascii="Garamond" w:hAnsi="Garamond" w:cs="Times New Roman"/>
          <w:bCs/>
          <w:sz w:val="24"/>
          <w:szCs w:val="24"/>
          <w:lang w:val="en-US"/>
        </w:rPr>
        <w:t>(in Russian)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.</w:t>
      </w:r>
    </w:p>
    <w:p w14:paraId="4CBD15D7" w14:textId="07C3495B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 “The Specificity of the Narrative Structure in William Saroyan’s 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>Human Comedy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” at</w:t>
      </w:r>
      <w:r w:rsidRPr="006C0DD3">
        <w:rPr>
          <w:rFonts w:ascii="Garamond" w:hAnsi="Garamond" w:cs="Times New Roman"/>
          <w:bCs/>
          <w:i/>
          <w:sz w:val="24"/>
          <w:szCs w:val="24"/>
          <w:lang w:val="en-US"/>
        </w:rPr>
        <w:t xml:space="preserve"> William Saroyan: World Literature and National Identity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, Armenian Ministry of Culture, Erevan, Oct. 8, 2008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C6050A" w:rsidRPr="00C6050A">
        <w:rPr>
          <w:rFonts w:ascii="Garamond" w:hAnsi="Garamond" w:cs="Times New Roman"/>
          <w:bCs/>
          <w:sz w:val="24"/>
          <w:szCs w:val="24"/>
          <w:lang w:val="en-US"/>
        </w:rPr>
        <w:t>(in Russian)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.  </w:t>
      </w:r>
    </w:p>
    <w:p w14:paraId="0CFBC827" w14:textId="07A689A8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 “What Jules Verne did not see in Poe? On the Transformation of a Literary T</w:t>
      </w:r>
      <w:r w:rsidR="00EB5EA3">
        <w:rPr>
          <w:rFonts w:ascii="Garamond" w:hAnsi="Garamond" w:cs="Times New Roman"/>
          <w:bCs/>
          <w:sz w:val="24"/>
          <w:szCs w:val="24"/>
          <w:lang w:val="en-US"/>
        </w:rPr>
        <w:t>ext” at the Annual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 International Philological Conference, St, Petersburg State University, St. Petersburg, Mar. 15, 2007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C6050A" w:rsidRPr="00C6050A">
        <w:rPr>
          <w:rFonts w:ascii="Garamond" w:hAnsi="Garamond" w:cs="Times New Roman"/>
          <w:bCs/>
          <w:sz w:val="24"/>
          <w:szCs w:val="24"/>
          <w:lang w:val="en-US"/>
        </w:rPr>
        <w:t>(in Russian)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.</w:t>
      </w:r>
    </w:p>
    <w:p w14:paraId="323A3AFD" w14:textId="184F505A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>“The Function of Myth i</w:t>
      </w:r>
      <w:r w:rsidR="00EB5EA3">
        <w:rPr>
          <w:rFonts w:ascii="Garamond" w:hAnsi="Garamond" w:cs="Times New Roman"/>
          <w:bCs/>
          <w:sz w:val="24"/>
          <w:szCs w:val="24"/>
          <w:lang w:val="en-US"/>
        </w:rPr>
        <w:t xml:space="preserve">n ‘The Purloined Letter’” at 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the </w:t>
      </w:r>
      <w:r w:rsidR="00EB5EA3">
        <w:rPr>
          <w:rFonts w:ascii="Garamond" w:hAnsi="Garamond" w:cs="Times New Roman"/>
          <w:bCs/>
          <w:sz w:val="24"/>
          <w:szCs w:val="24"/>
          <w:lang w:val="en-US"/>
        </w:rPr>
        <w:t>15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th Conference in Honor of Yuri </w:t>
      </w:r>
      <w:proofErr w:type="spellStart"/>
      <w:r w:rsidRPr="006C0DD3">
        <w:rPr>
          <w:rFonts w:ascii="Garamond" w:hAnsi="Garamond" w:cs="Times New Roman"/>
          <w:bCs/>
          <w:sz w:val="24"/>
          <w:szCs w:val="24"/>
          <w:lang w:val="en-US"/>
        </w:rPr>
        <w:t>Lotman</w:t>
      </w:r>
      <w:proofErr w:type="spellEnd"/>
      <w:r w:rsidRPr="006C0DD3">
        <w:rPr>
          <w:rFonts w:ascii="Garamond" w:hAnsi="Garamond" w:cs="Times New Roman"/>
          <w:bCs/>
          <w:sz w:val="24"/>
          <w:szCs w:val="24"/>
          <w:lang w:val="en-US"/>
        </w:rPr>
        <w:t>, Russian State University for the Humanities, 22 Dec. 2006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C6050A" w:rsidRPr="00C6050A">
        <w:rPr>
          <w:rFonts w:ascii="Garamond" w:hAnsi="Garamond" w:cs="Times New Roman"/>
          <w:bCs/>
          <w:sz w:val="24"/>
          <w:szCs w:val="24"/>
          <w:lang w:val="en-US"/>
        </w:rPr>
        <w:t>(in Russian)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>.</w:t>
      </w:r>
    </w:p>
    <w:p w14:paraId="7EF5C5F0" w14:textId="5A293F34" w:rsidR="006C0DD3" w:rsidRPr="006C0DD3" w:rsidRDefault="006C0DD3" w:rsidP="006C0DD3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  <w:r w:rsidRPr="006C0DD3">
        <w:rPr>
          <w:rFonts w:ascii="Garamond" w:hAnsi="Garamond" w:cs="Times New Roman"/>
          <w:bCs/>
          <w:sz w:val="24"/>
          <w:szCs w:val="24"/>
          <w:lang w:val="en-US"/>
        </w:rPr>
        <w:t>“Lord Byron as Homme Manqué in Am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>erican Poetical Tradition” at the Annual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 Conference of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the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 Russian American Studies Association, Moscow, 17 Dec. 2006</w:t>
      </w:r>
      <w:r w:rsidR="00C6050A">
        <w:rPr>
          <w:rFonts w:ascii="Garamond" w:hAnsi="Garamond" w:cs="Times New Roman"/>
          <w:bCs/>
          <w:sz w:val="24"/>
          <w:szCs w:val="24"/>
          <w:lang w:val="en-US"/>
        </w:rPr>
        <w:t xml:space="preserve"> (in Russian)</w:t>
      </w:r>
      <w:r w:rsidRPr="006C0DD3">
        <w:rPr>
          <w:rFonts w:ascii="Garamond" w:hAnsi="Garamond" w:cs="Times New Roman"/>
          <w:bCs/>
          <w:sz w:val="24"/>
          <w:szCs w:val="24"/>
          <w:lang w:val="en-US"/>
        </w:rPr>
        <w:t xml:space="preserve">.  </w:t>
      </w:r>
    </w:p>
    <w:p w14:paraId="0A0DB361" w14:textId="77777777" w:rsidR="00021D90" w:rsidRDefault="00021D90" w:rsidP="007F46B2">
      <w:pPr>
        <w:spacing w:line="240" w:lineRule="auto"/>
        <w:rPr>
          <w:rFonts w:ascii="Garamond" w:hAnsi="Garamond" w:cs="Times New Roman"/>
          <w:bCs/>
          <w:sz w:val="24"/>
          <w:szCs w:val="24"/>
          <w:lang w:val="en-US"/>
        </w:rPr>
      </w:pPr>
    </w:p>
    <w:p w14:paraId="73A49BD4" w14:textId="4C8252DC" w:rsidR="00DF70DA" w:rsidRPr="00DF70DA" w:rsidRDefault="00DF70DA" w:rsidP="007F46B2">
      <w:pPr>
        <w:spacing w:line="240" w:lineRule="auto"/>
        <w:rPr>
          <w:rFonts w:ascii="Garamond" w:hAnsi="Garamond" w:cs="Times New Roman"/>
          <w:b/>
          <w:bCs/>
          <w:sz w:val="24"/>
          <w:szCs w:val="24"/>
          <w:lang w:val="en-US"/>
        </w:rPr>
      </w:pPr>
      <w:r w:rsidRPr="00DF70DA">
        <w:rPr>
          <w:rFonts w:ascii="Garamond" w:hAnsi="Garamond" w:cs="Times New Roman"/>
          <w:b/>
          <w:bCs/>
          <w:sz w:val="24"/>
          <w:szCs w:val="24"/>
          <w:lang w:val="en-US"/>
        </w:rPr>
        <w:t xml:space="preserve">Invited lectures and </w:t>
      </w:r>
      <w:r w:rsidR="00021D90">
        <w:rPr>
          <w:rFonts w:ascii="Garamond" w:hAnsi="Garamond" w:cs="Times New Roman"/>
          <w:b/>
          <w:bCs/>
          <w:sz w:val="24"/>
          <w:szCs w:val="24"/>
          <w:lang w:val="en-US"/>
        </w:rPr>
        <w:t xml:space="preserve">public </w:t>
      </w:r>
      <w:r w:rsidRPr="00DF70DA">
        <w:rPr>
          <w:rFonts w:ascii="Garamond" w:hAnsi="Garamond" w:cs="Times New Roman"/>
          <w:b/>
          <w:bCs/>
          <w:sz w:val="24"/>
          <w:szCs w:val="24"/>
          <w:lang w:val="en-US"/>
        </w:rPr>
        <w:t>talks</w:t>
      </w:r>
    </w:p>
    <w:p w14:paraId="03FEEC64" w14:textId="77777777" w:rsidR="0021605C" w:rsidRPr="007F46B2" w:rsidRDefault="0021605C" w:rsidP="007F46B2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7F46B2">
        <w:rPr>
          <w:rFonts w:ascii="Garamond" w:hAnsi="Garamond" w:cs="Times New Roman"/>
          <w:sz w:val="24"/>
          <w:szCs w:val="24"/>
          <w:lang w:val="en-US"/>
        </w:rPr>
        <w:t xml:space="preserve">“Dangerous Gifts: Uncle Tom’s Cabin, Gift Economy, and Race,” a public talk at the Fellows’ Seminar, </w:t>
      </w:r>
      <w:r w:rsidRPr="007F46B2">
        <w:rPr>
          <w:rFonts w:ascii="Garamond" w:hAnsi="Garamond" w:cs="Times New Roman"/>
          <w:iCs/>
          <w:sz w:val="24"/>
          <w:szCs w:val="24"/>
          <w:lang w:val="en-US"/>
        </w:rPr>
        <w:t>Institute for Advanced Study, Central European University</w:t>
      </w:r>
      <w:r w:rsidRPr="007F46B2">
        <w:rPr>
          <w:rFonts w:ascii="Garamond" w:hAnsi="Garamond" w:cs="Times New Roman"/>
          <w:sz w:val="24"/>
          <w:szCs w:val="24"/>
          <w:lang w:val="en-US"/>
        </w:rPr>
        <w:t>, May 11, 2016.</w:t>
      </w:r>
    </w:p>
    <w:p w14:paraId="4CA159AB" w14:textId="5EC76AB9" w:rsidR="0002287C" w:rsidRPr="007F46B2" w:rsidRDefault="007C0A78" w:rsidP="007F46B2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7F46B2">
        <w:rPr>
          <w:rFonts w:ascii="Garamond" w:hAnsi="Garamond" w:cs="Times New Roman"/>
          <w:sz w:val="24"/>
          <w:szCs w:val="24"/>
          <w:lang w:val="en-US"/>
        </w:rPr>
        <w:lastRenderedPageBreak/>
        <w:t>“</w:t>
      </w:r>
      <w:r w:rsidR="0021605C" w:rsidRPr="007F46B2">
        <w:rPr>
          <w:rFonts w:ascii="Garamond" w:hAnsi="Garamond" w:cs="Times New Roman"/>
          <w:sz w:val="24"/>
          <w:szCs w:val="24"/>
          <w:lang w:val="en-US"/>
        </w:rPr>
        <w:t>Poe in St. Petersburg,</w:t>
      </w:r>
      <w:r w:rsidRPr="007F46B2">
        <w:rPr>
          <w:rFonts w:ascii="Garamond" w:hAnsi="Garamond" w:cs="Times New Roman"/>
          <w:sz w:val="24"/>
          <w:szCs w:val="24"/>
          <w:lang w:val="en-US"/>
        </w:rPr>
        <w:t>”</w:t>
      </w:r>
      <w:r w:rsidR="0021605C" w:rsidRPr="007F46B2">
        <w:rPr>
          <w:rFonts w:ascii="Garamond" w:hAnsi="Garamond" w:cs="Times New Roman"/>
          <w:sz w:val="24"/>
          <w:szCs w:val="24"/>
          <w:lang w:val="en-US"/>
        </w:rPr>
        <w:t xml:space="preserve"> a public talk as part of </w:t>
      </w:r>
      <w:proofErr w:type="spellStart"/>
      <w:r w:rsidR="0021605C" w:rsidRPr="007F46B2">
        <w:rPr>
          <w:rFonts w:ascii="Garamond" w:hAnsi="Garamond" w:cs="Times New Roman"/>
          <w:sz w:val="24"/>
          <w:szCs w:val="24"/>
          <w:lang w:val="en-US"/>
        </w:rPr>
        <w:t>SymPOEsium</w:t>
      </w:r>
      <w:proofErr w:type="spellEnd"/>
      <w:r w:rsidR="0021605C" w:rsidRPr="007F46B2">
        <w:rPr>
          <w:rFonts w:ascii="Garamond" w:hAnsi="Garamond" w:cs="Times New Roman"/>
          <w:sz w:val="24"/>
          <w:szCs w:val="24"/>
          <w:lang w:val="en-US"/>
        </w:rPr>
        <w:t xml:space="preserve"> on Place, Middle Tennessee State University, Murfreesboro, TN, USA, </w:t>
      </w:r>
      <w:proofErr w:type="gramStart"/>
      <w:r w:rsidR="0021605C" w:rsidRPr="007F46B2">
        <w:rPr>
          <w:rFonts w:ascii="Garamond" w:hAnsi="Garamond" w:cs="Times New Roman"/>
          <w:sz w:val="24"/>
          <w:szCs w:val="24"/>
          <w:lang w:val="en-US"/>
        </w:rPr>
        <w:t>Feb</w:t>
      </w:r>
      <w:proofErr w:type="gramEnd"/>
      <w:r w:rsidR="0021605C" w:rsidRPr="007F46B2">
        <w:rPr>
          <w:rFonts w:ascii="Garamond" w:hAnsi="Garamond" w:cs="Times New Roman"/>
          <w:sz w:val="24"/>
          <w:szCs w:val="24"/>
          <w:lang w:val="en-US"/>
        </w:rPr>
        <w:t>. 19, 2015.</w:t>
      </w:r>
    </w:p>
    <w:p w14:paraId="69E2D93C" w14:textId="31263049" w:rsidR="004B0CCD" w:rsidRPr="004B0CCD" w:rsidRDefault="004B0CCD" w:rsidP="004B0CCD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  <w:lang w:val="en-US"/>
        </w:rPr>
        <w:t>“</w:t>
      </w:r>
      <w:r w:rsidRPr="004B0CCD">
        <w:rPr>
          <w:rFonts w:ascii="Garamond" w:hAnsi="Garamond" w:cs="Times New Roman"/>
          <w:sz w:val="24"/>
          <w:szCs w:val="24"/>
          <w:lang w:val="en-US"/>
        </w:rPr>
        <w:t>Edgar Allan Poe and Antebellum American Magazine Culture</w:t>
      </w:r>
      <w:r>
        <w:rPr>
          <w:rFonts w:ascii="Garamond" w:hAnsi="Garamond" w:cs="Times New Roman"/>
          <w:sz w:val="24"/>
          <w:szCs w:val="24"/>
          <w:lang w:val="en-US"/>
        </w:rPr>
        <w:t>”</w:t>
      </w:r>
      <w:r w:rsidRPr="004B0CCD">
        <w:rPr>
          <w:rFonts w:ascii="Garamond" w:hAnsi="Garamond" w:cs="Times New Roman"/>
          <w:sz w:val="24"/>
          <w:szCs w:val="24"/>
          <w:lang w:val="en-US"/>
        </w:rPr>
        <w:t>, lectures and workshops, Coe College, Grinnell College, IA, USA, Oct. 2010.</w:t>
      </w:r>
    </w:p>
    <w:p w14:paraId="52E20B15" w14:textId="347C90E7" w:rsidR="00D2576A" w:rsidRDefault="004B0CCD" w:rsidP="007F46B2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4B0CCD">
        <w:rPr>
          <w:rFonts w:ascii="Garamond" w:hAnsi="Garamond" w:cs="Times New Roman"/>
          <w:sz w:val="24"/>
          <w:szCs w:val="24"/>
          <w:lang w:val="en-US"/>
        </w:rPr>
        <w:t>“‘The Purloined Letter’ in the Gift-Book: Reading Poe in a Contemporary Context,” a lecture</w:t>
      </w:r>
      <w:r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4B0CCD">
        <w:rPr>
          <w:rFonts w:ascii="Garamond" w:hAnsi="Garamond" w:cs="Times New Roman"/>
          <w:sz w:val="24"/>
          <w:szCs w:val="24"/>
          <w:lang w:val="en-US"/>
        </w:rPr>
        <w:t xml:space="preserve">delivered at the English Department, University of Virginia, Charlottesville, USA, Jan. 12, 2008. </w:t>
      </w:r>
    </w:p>
    <w:p w14:paraId="29CFBC12" w14:textId="77777777" w:rsidR="0048170B" w:rsidRPr="0048170B" w:rsidRDefault="0048170B" w:rsidP="007F46B2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</w:p>
    <w:p w14:paraId="6FBC2837" w14:textId="694FC66F" w:rsidR="007F46B2" w:rsidRDefault="0048170B" w:rsidP="007F46B2">
      <w:pPr>
        <w:spacing w:line="240" w:lineRule="auto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TEACHING</w:t>
      </w:r>
    </w:p>
    <w:p w14:paraId="216EC353" w14:textId="5B923484" w:rsidR="0048170B" w:rsidRPr="0048170B" w:rsidRDefault="0048170B" w:rsidP="007F46B2">
      <w:pPr>
        <w:spacing w:line="240" w:lineRule="auto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Lectures and seminars</w:t>
      </w:r>
    </w:p>
    <w:p w14:paraId="10CABE4C" w14:textId="3D18C651" w:rsidR="007F46B2" w:rsidRPr="007F46B2" w:rsidRDefault="007F46B2" w:rsidP="007F46B2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7F46B2">
        <w:rPr>
          <w:rFonts w:ascii="Garamond" w:hAnsi="Garamond"/>
          <w:i/>
          <w:sz w:val="24"/>
          <w:szCs w:val="24"/>
          <w:lang w:val="en-US"/>
        </w:rPr>
        <w:t xml:space="preserve">Contemporary Literary Theory </w:t>
      </w:r>
      <w:r w:rsidRPr="007F46B2">
        <w:rPr>
          <w:rFonts w:ascii="Garamond" w:hAnsi="Garamond"/>
          <w:sz w:val="24"/>
          <w:szCs w:val="24"/>
          <w:lang w:val="en-US"/>
        </w:rPr>
        <w:t>for graduate students, Russian State University for the Humanities, lectures and seminars (2008-2015)</w:t>
      </w:r>
    </w:p>
    <w:p w14:paraId="4CF31A2A" w14:textId="77777777" w:rsidR="007F46B2" w:rsidRPr="007F46B2" w:rsidRDefault="007F46B2" w:rsidP="007F46B2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7F46B2">
        <w:rPr>
          <w:rFonts w:ascii="Garamond" w:hAnsi="Garamond"/>
          <w:i/>
          <w:sz w:val="24"/>
          <w:szCs w:val="24"/>
          <w:lang w:val="en-US"/>
        </w:rPr>
        <w:t>Academic Writing in English</w:t>
      </w:r>
      <w:r w:rsidRPr="007F46B2">
        <w:rPr>
          <w:rFonts w:ascii="Garamond" w:hAnsi="Garamond"/>
          <w:sz w:val="24"/>
          <w:szCs w:val="24"/>
          <w:lang w:val="en-US"/>
        </w:rPr>
        <w:t>, for graduate students, Russian State University for the Humanities (2008-2015)</w:t>
      </w:r>
    </w:p>
    <w:p w14:paraId="253F8BB6" w14:textId="77777777" w:rsidR="007F46B2" w:rsidRPr="007F46B2" w:rsidRDefault="007F46B2" w:rsidP="007F46B2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7F46B2">
        <w:rPr>
          <w:rFonts w:ascii="Garamond" w:hAnsi="Garamond"/>
          <w:i/>
          <w:sz w:val="24"/>
          <w:szCs w:val="24"/>
          <w:lang w:val="en-US"/>
        </w:rPr>
        <w:t>Gift Theory: Introduction</w:t>
      </w:r>
      <w:r w:rsidRPr="007F46B2">
        <w:rPr>
          <w:rFonts w:ascii="Garamond" w:hAnsi="Garamond"/>
          <w:sz w:val="24"/>
          <w:szCs w:val="24"/>
          <w:lang w:val="en-US"/>
        </w:rPr>
        <w:t>, for graduate students, lectures and seminars, Russian State University for the Humanities (2014-2015)</w:t>
      </w:r>
    </w:p>
    <w:p w14:paraId="11DF7F6A" w14:textId="77777777" w:rsidR="007F46B2" w:rsidRPr="007F46B2" w:rsidRDefault="007F46B2" w:rsidP="007F46B2">
      <w:pPr>
        <w:spacing w:line="240" w:lineRule="auto"/>
        <w:rPr>
          <w:rFonts w:ascii="Garamond" w:hAnsi="Garamond"/>
          <w:bCs/>
          <w:sz w:val="24"/>
          <w:szCs w:val="24"/>
          <w:lang w:val="en-US"/>
        </w:rPr>
      </w:pPr>
      <w:r w:rsidRPr="007F46B2">
        <w:rPr>
          <w:rFonts w:ascii="Garamond" w:hAnsi="Garamond"/>
          <w:i/>
          <w:sz w:val="24"/>
          <w:szCs w:val="24"/>
          <w:lang w:val="en-US"/>
        </w:rPr>
        <w:t>History of the 19</w:t>
      </w:r>
      <w:r w:rsidRPr="007F46B2">
        <w:rPr>
          <w:rFonts w:ascii="Garamond" w:hAnsi="Garamond"/>
          <w:i/>
          <w:sz w:val="24"/>
          <w:szCs w:val="24"/>
          <w:vertAlign w:val="superscript"/>
          <w:lang w:val="en-US"/>
        </w:rPr>
        <w:t>th</w:t>
      </w:r>
      <w:r w:rsidRPr="007F46B2">
        <w:rPr>
          <w:rFonts w:ascii="Garamond" w:hAnsi="Garamond"/>
          <w:i/>
          <w:sz w:val="24"/>
          <w:szCs w:val="24"/>
          <w:lang w:val="en-US"/>
        </w:rPr>
        <w:t xml:space="preserve"> </w:t>
      </w:r>
      <w:r w:rsidRPr="007F46B2">
        <w:rPr>
          <w:rFonts w:ascii="Garamond" w:hAnsi="Garamond"/>
          <w:i/>
          <w:sz w:val="24"/>
          <w:szCs w:val="24"/>
          <w:lang w:val="en-GB"/>
        </w:rPr>
        <w:t xml:space="preserve">Century </w:t>
      </w:r>
      <w:r w:rsidRPr="007F46B2">
        <w:rPr>
          <w:rFonts w:ascii="Garamond" w:hAnsi="Garamond"/>
          <w:i/>
          <w:sz w:val="24"/>
          <w:szCs w:val="24"/>
          <w:lang w:val="en-US"/>
        </w:rPr>
        <w:t>European and American Literature</w:t>
      </w:r>
      <w:r w:rsidRPr="007F46B2">
        <w:rPr>
          <w:rFonts w:ascii="Garamond" w:hAnsi="Garamond"/>
          <w:bCs/>
          <w:sz w:val="24"/>
          <w:szCs w:val="24"/>
          <w:lang w:val="en-US"/>
        </w:rPr>
        <w:t>, seminars for third-year students, Moscow State University (2005-2011)</w:t>
      </w:r>
    </w:p>
    <w:p w14:paraId="4627C51F" w14:textId="77777777" w:rsidR="007F46B2" w:rsidRPr="007F46B2" w:rsidRDefault="007F46B2" w:rsidP="007F46B2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7F46B2">
        <w:rPr>
          <w:rFonts w:ascii="Garamond" w:hAnsi="Garamond"/>
          <w:i/>
          <w:sz w:val="24"/>
          <w:szCs w:val="24"/>
          <w:lang w:val="en-US"/>
        </w:rPr>
        <w:t>English and American Literature</w:t>
      </w:r>
      <w:r w:rsidRPr="007F46B2">
        <w:rPr>
          <w:rFonts w:ascii="Garamond" w:hAnsi="Garamond"/>
          <w:sz w:val="24"/>
          <w:szCs w:val="24"/>
          <w:lang w:val="en-US"/>
        </w:rPr>
        <w:t xml:space="preserve">, lectures, survey of major works.  </w:t>
      </w:r>
      <w:r w:rsidRPr="007F46B2">
        <w:rPr>
          <w:rFonts w:ascii="Garamond" w:hAnsi="Garamond"/>
          <w:bCs/>
          <w:sz w:val="24"/>
          <w:szCs w:val="24"/>
          <w:lang w:val="en-US"/>
        </w:rPr>
        <w:t>Russian New University, English Dept.</w:t>
      </w:r>
      <w:r w:rsidRPr="007F46B2">
        <w:rPr>
          <w:rFonts w:ascii="Garamond" w:hAnsi="Garamond"/>
          <w:sz w:val="24"/>
          <w:szCs w:val="24"/>
          <w:lang w:val="en-US"/>
        </w:rPr>
        <w:t xml:space="preserve"> </w:t>
      </w:r>
      <w:r w:rsidRPr="007F46B2">
        <w:rPr>
          <w:rFonts w:ascii="Garamond" w:hAnsi="Garamond"/>
          <w:bCs/>
          <w:sz w:val="24"/>
          <w:szCs w:val="24"/>
          <w:lang w:val="en-US"/>
        </w:rPr>
        <w:t>(2005 – 2008)</w:t>
      </w:r>
    </w:p>
    <w:p w14:paraId="7EC21844" w14:textId="77777777" w:rsidR="007F46B2" w:rsidRDefault="007F46B2" w:rsidP="007F46B2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7F46B2">
        <w:rPr>
          <w:rFonts w:ascii="Garamond" w:hAnsi="Garamond"/>
          <w:i/>
          <w:sz w:val="24"/>
          <w:szCs w:val="24"/>
          <w:lang w:val="en-US"/>
        </w:rPr>
        <w:t>American Literature</w:t>
      </w:r>
      <w:r w:rsidRPr="007F46B2">
        <w:rPr>
          <w:rFonts w:ascii="Garamond" w:hAnsi="Garamond"/>
          <w:sz w:val="24"/>
          <w:szCs w:val="24"/>
          <w:lang w:val="en-US"/>
        </w:rPr>
        <w:t>, lectures, survey of major works. Institute of American and Canadian Studies (2003-2006).</w:t>
      </w:r>
    </w:p>
    <w:p w14:paraId="24F26230" w14:textId="77777777" w:rsidR="00D2576A" w:rsidRDefault="00D2576A" w:rsidP="007F46B2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35B37EDC" w14:textId="72901218" w:rsidR="004B0CCD" w:rsidRPr="00D2576A" w:rsidRDefault="0048170B" w:rsidP="007F46B2">
      <w:pPr>
        <w:spacing w:line="240" w:lineRule="auto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Current graduate supervision</w:t>
      </w:r>
    </w:p>
    <w:p w14:paraId="332CC110" w14:textId="2A684838" w:rsidR="00D2576A" w:rsidRDefault="0048170B" w:rsidP="007F46B2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Yulia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Kim (PhD), Dept. of European and American Lit., A.M. Gorky Institute of World Literature RAS. “Anglo-American Campus Novel of the 1950s: the Genesis of the Genre,” Supervisor.</w:t>
      </w:r>
      <w:r w:rsidR="00EB5EA3"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EB5EA3">
        <w:rPr>
          <w:rFonts w:ascii="Garamond" w:hAnsi="Garamond"/>
          <w:sz w:val="24"/>
          <w:szCs w:val="24"/>
          <w:lang w:val="en-US"/>
        </w:rPr>
        <w:t>3d</w:t>
      </w:r>
      <w:proofErr w:type="gramEnd"/>
      <w:r w:rsidR="00EB5EA3">
        <w:rPr>
          <w:rFonts w:ascii="Garamond" w:hAnsi="Garamond"/>
          <w:sz w:val="24"/>
          <w:szCs w:val="24"/>
          <w:lang w:val="en-US"/>
        </w:rPr>
        <w:t xml:space="preserve"> year.</w:t>
      </w:r>
    </w:p>
    <w:p w14:paraId="05537794" w14:textId="1A2C1A62" w:rsidR="0048170B" w:rsidRDefault="0048170B" w:rsidP="007F46B2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Konstantin </w:t>
      </w:r>
      <w:proofErr w:type="spellStart"/>
      <w:r>
        <w:rPr>
          <w:rFonts w:ascii="Garamond" w:hAnsi="Garamond"/>
          <w:sz w:val="24"/>
          <w:szCs w:val="24"/>
          <w:lang w:val="en-US"/>
        </w:rPr>
        <w:t>Konyaev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(PhD), </w:t>
      </w:r>
      <w:r w:rsidRPr="0048170B">
        <w:rPr>
          <w:rFonts w:ascii="Garamond" w:hAnsi="Garamond"/>
          <w:sz w:val="24"/>
          <w:szCs w:val="24"/>
          <w:lang w:val="en-US"/>
        </w:rPr>
        <w:t>Dept. of European and American Lit., A.M. Gorky In</w:t>
      </w:r>
      <w:r>
        <w:rPr>
          <w:rFonts w:ascii="Garamond" w:hAnsi="Garamond"/>
          <w:sz w:val="24"/>
          <w:szCs w:val="24"/>
          <w:lang w:val="en-US"/>
        </w:rPr>
        <w:t>stitute of Worl</w:t>
      </w:r>
      <w:r w:rsidR="00EB5EA3">
        <w:rPr>
          <w:rFonts w:ascii="Garamond" w:hAnsi="Garamond"/>
          <w:sz w:val="24"/>
          <w:szCs w:val="24"/>
          <w:lang w:val="en-US"/>
        </w:rPr>
        <w:t>d Literature RAS. “The Reception of Edgar Allan Poe in the 20</w:t>
      </w:r>
      <w:r w:rsidR="00EB5EA3" w:rsidRPr="00EB5EA3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="00EB5EA3">
        <w:rPr>
          <w:rFonts w:ascii="Garamond" w:hAnsi="Garamond"/>
          <w:sz w:val="24"/>
          <w:szCs w:val="24"/>
          <w:lang w:val="en-US"/>
        </w:rPr>
        <w:t xml:space="preserve"> Century US,” </w:t>
      </w:r>
      <w:r>
        <w:rPr>
          <w:rFonts w:ascii="Garamond" w:hAnsi="Garamond"/>
          <w:sz w:val="24"/>
          <w:szCs w:val="24"/>
          <w:lang w:val="en-US"/>
        </w:rPr>
        <w:t>Supervisor.</w:t>
      </w:r>
      <w:r w:rsidR="00EB5EA3"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EB5EA3">
        <w:rPr>
          <w:rFonts w:ascii="Garamond" w:hAnsi="Garamond"/>
          <w:sz w:val="24"/>
          <w:szCs w:val="24"/>
          <w:lang w:val="en-US"/>
        </w:rPr>
        <w:t>1</w:t>
      </w:r>
      <w:r w:rsidR="00EB5EA3" w:rsidRPr="00EB5EA3">
        <w:rPr>
          <w:rFonts w:ascii="Garamond" w:hAnsi="Garamond"/>
          <w:sz w:val="24"/>
          <w:szCs w:val="24"/>
          <w:vertAlign w:val="superscript"/>
          <w:lang w:val="en-US"/>
        </w:rPr>
        <w:t>st</w:t>
      </w:r>
      <w:proofErr w:type="gramEnd"/>
      <w:r w:rsidR="00EB5EA3">
        <w:rPr>
          <w:rFonts w:ascii="Garamond" w:hAnsi="Garamond"/>
          <w:sz w:val="24"/>
          <w:szCs w:val="24"/>
          <w:lang w:val="en-US"/>
        </w:rPr>
        <w:t xml:space="preserve"> year.</w:t>
      </w:r>
    </w:p>
    <w:p w14:paraId="22190CF9" w14:textId="77777777" w:rsidR="0048170B" w:rsidRPr="007F46B2" w:rsidRDefault="0048170B" w:rsidP="007F46B2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6D00AA77" w14:textId="15C49CCA" w:rsidR="004B0CCD" w:rsidRPr="004B0CCD" w:rsidRDefault="004B0CCD" w:rsidP="004B0CCD">
      <w:pPr>
        <w:spacing w:line="240" w:lineRule="auto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PROFESSIONAL SERVICE</w:t>
      </w:r>
    </w:p>
    <w:p w14:paraId="4B9BB32B" w14:textId="33E0A763" w:rsidR="004B0CCD" w:rsidRPr="004B0CCD" w:rsidRDefault="004B0CCD" w:rsidP="004B0CCD">
      <w:pPr>
        <w:spacing w:line="240" w:lineRule="auto"/>
        <w:rPr>
          <w:rFonts w:ascii="Garamond" w:hAnsi="Garamond"/>
          <w:b/>
          <w:bCs/>
          <w:sz w:val="24"/>
          <w:szCs w:val="24"/>
          <w:lang w:val="en-US"/>
        </w:rPr>
      </w:pPr>
      <w:r w:rsidRPr="004B0CCD">
        <w:rPr>
          <w:rFonts w:ascii="Garamond" w:hAnsi="Garamond"/>
          <w:b/>
          <w:bCs/>
          <w:sz w:val="24"/>
          <w:szCs w:val="24"/>
          <w:lang w:val="en-US"/>
        </w:rPr>
        <w:t>Conferences</w:t>
      </w:r>
      <w:r w:rsidR="00021D90">
        <w:rPr>
          <w:rFonts w:ascii="Garamond" w:hAnsi="Garamond"/>
          <w:b/>
          <w:bCs/>
          <w:sz w:val="24"/>
          <w:szCs w:val="24"/>
          <w:lang w:val="en-US"/>
        </w:rPr>
        <w:t xml:space="preserve"> and workshops organized (2013-2016</w:t>
      </w:r>
      <w:r w:rsidRPr="004B0CCD">
        <w:rPr>
          <w:rFonts w:ascii="Garamond" w:hAnsi="Garamond"/>
          <w:b/>
          <w:bCs/>
          <w:sz w:val="24"/>
          <w:szCs w:val="24"/>
          <w:lang w:val="en-US"/>
        </w:rPr>
        <w:t>)</w:t>
      </w:r>
    </w:p>
    <w:p w14:paraId="29C61C95" w14:textId="48AAEF6E" w:rsidR="004B0CCD" w:rsidRPr="004B0CCD" w:rsidRDefault="004B0CCD" w:rsidP="004B0CCD">
      <w:pPr>
        <w:spacing w:line="240" w:lineRule="auto"/>
        <w:rPr>
          <w:rFonts w:ascii="Garamond" w:hAnsi="Garamond"/>
          <w:bCs/>
          <w:iCs/>
          <w:sz w:val="24"/>
          <w:szCs w:val="24"/>
          <w:lang w:val="en-US"/>
        </w:rPr>
      </w:pPr>
      <w:r w:rsidRPr="004B0CCD">
        <w:rPr>
          <w:rFonts w:ascii="Garamond" w:hAnsi="Garamond"/>
          <w:bCs/>
          <w:sz w:val="24"/>
          <w:szCs w:val="24"/>
          <w:lang w:val="en-US"/>
        </w:rPr>
        <w:t>International workshop</w:t>
      </w:r>
      <w:r w:rsidRPr="004B0CCD">
        <w:rPr>
          <w:rFonts w:ascii="Garamond" w:hAnsi="Garamond"/>
          <w:i/>
          <w:iCs/>
          <w:sz w:val="24"/>
          <w:szCs w:val="24"/>
          <w:lang w:val="en-US"/>
        </w:rPr>
        <w:t xml:space="preserve"> </w:t>
      </w:r>
      <w:r w:rsidR="00021D90" w:rsidRPr="00021D90">
        <w:rPr>
          <w:rFonts w:ascii="Garamond" w:hAnsi="Garamond"/>
          <w:iCs/>
          <w:sz w:val="24"/>
          <w:szCs w:val="24"/>
          <w:lang w:val="en-US"/>
        </w:rPr>
        <w:t>“</w:t>
      </w:r>
      <w:r w:rsidRPr="00021D90">
        <w:rPr>
          <w:rFonts w:ascii="Garamond" w:hAnsi="Garamond"/>
          <w:bCs/>
          <w:iCs/>
          <w:sz w:val="24"/>
          <w:szCs w:val="24"/>
          <w:lang w:val="en-US"/>
        </w:rPr>
        <w:t>Literary Cults: Transnational Perspectives and Approaches</w:t>
      </w:r>
      <w:r w:rsidR="00021D90">
        <w:rPr>
          <w:rFonts w:ascii="Garamond" w:hAnsi="Garamond"/>
          <w:bCs/>
          <w:iCs/>
          <w:sz w:val="24"/>
          <w:szCs w:val="24"/>
          <w:lang w:val="en-US"/>
        </w:rPr>
        <w:t>”</w:t>
      </w:r>
      <w:r w:rsidRPr="004B0CCD">
        <w:rPr>
          <w:rFonts w:ascii="Garamond" w:hAnsi="Garamond"/>
          <w:bCs/>
          <w:iCs/>
          <w:sz w:val="24"/>
          <w:szCs w:val="24"/>
          <w:lang w:val="en-US"/>
        </w:rPr>
        <w:t xml:space="preserve"> (with </w:t>
      </w:r>
      <w:proofErr w:type="spellStart"/>
      <w:r w:rsidRPr="004B0CCD">
        <w:rPr>
          <w:rFonts w:ascii="Garamond" w:hAnsi="Garamond"/>
          <w:bCs/>
          <w:iCs/>
          <w:sz w:val="24"/>
          <w:szCs w:val="24"/>
          <w:lang w:val="en-US"/>
        </w:rPr>
        <w:t>Zsófia</w:t>
      </w:r>
      <w:proofErr w:type="spellEnd"/>
      <w:r w:rsidRPr="004B0CCD">
        <w:rPr>
          <w:rFonts w:ascii="Garamond" w:hAnsi="Garamond"/>
          <w:bCs/>
          <w:iCs/>
          <w:sz w:val="24"/>
          <w:szCs w:val="24"/>
          <w:lang w:val="en-US"/>
        </w:rPr>
        <w:t xml:space="preserve"> </w:t>
      </w:r>
      <w:proofErr w:type="spellStart"/>
      <w:r w:rsidRPr="004B0CCD">
        <w:rPr>
          <w:rFonts w:ascii="Garamond" w:hAnsi="Garamond"/>
          <w:bCs/>
          <w:iCs/>
          <w:sz w:val="24"/>
          <w:szCs w:val="24"/>
          <w:lang w:val="en-US"/>
        </w:rPr>
        <w:t>Kalavszky</w:t>
      </w:r>
      <w:proofErr w:type="spellEnd"/>
      <w:r w:rsidRPr="004B0CCD">
        <w:rPr>
          <w:rFonts w:ascii="Garamond" w:hAnsi="Garamond"/>
          <w:bCs/>
          <w:iCs/>
          <w:sz w:val="24"/>
          <w:szCs w:val="24"/>
          <w:lang w:val="en-US"/>
        </w:rPr>
        <w:t xml:space="preserve">) Institute for Advanced Study, Central European University, 10 </w:t>
      </w:r>
      <w:proofErr w:type="gramStart"/>
      <w:r w:rsidRPr="004B0CCD">
        <w:rPr>
          <w:rFonts w:ascii="Garamond" w:hAnsi="Garamond"/>
          <w:bCs/>
          <w:iCs/>
          <w:sz w:val="24"/>
          <w:szCs w:val="24"/>
          <w:lang w:val="en-US"/>
        </w:rPr>
        <w:t>Jun.,</w:t>
      </w:r>
      <w:proofErr w:type="gramEnd"/>
      <w:r w:rsidRPr="004B0CCD">
        <w:rPr>
          <w:rFonts w:ascii="Garamond" w:hAnsi="Garamond"/>
          <w:bCs/>
          <w:iCs/>
          <w:sz w:val="24"/>
          <w:szCs w:val="24"/>
          <w:lang w:val="en-US"/>
        </w:rPr>
        <w:t xml:space="preserve"> 2016. </w:t>
      </w:r>
      <w:hyperlink r:id="rId7" w:history="1">
        <w:r w:rsidRPr="004B0CCD">
          <w:rPr>
            <w:rStyle w:val="a9"/>
            <w:rFonts w:ascii="Garamond" w:hAnsi="Garamond"/>
            <w:bCs/>
            <w:iCs/>
            <w:sz w:val="24"/>
            <w:szCs w:val="24"/>
            <w:lang w:val="en-US"/>
          </w:rPr>
          <w:t>https://ias.ceu.edu/literary-cult/schedule</w:t>
        </w:r>
      </w:hyperlink>
      <w:r w:rsidRPr="004B0CCD">
        <w:rPr>
          <w:rFonts w:ascii="Garamond" w:hAnsi="Garamond"/>
          <w:bCs/>
          <w:iCs/>
          <w:sz w:val="24"/>
          <w:szCs w:val="24"/>
          <w:lang w:val="en-US"/>
        </w:rPr>
        <w:t xml:space="preserve"> </w:t>
      </w:r>
    </w:p>
    <w:p w14:paraId="304356E6" w14:textId="1CBEF843" w:rsidR="004B0CCD" w:rsidRPr="004B0CCD" w:rsidRDefault="004B0CCD" w:rsidP="004B0CCD">
      <w:pPr>
        <w:spacing w:line="240" w:lineRule="auto"/>
        <w:rPr>
          <w:rFonts w:ascii="Garamond" w:hAnsi="Garamond"/>
          <w:bCs/>
          <w:iCs/>
          <w:sz w:val="24"/>
          <w:szCs w:val="24"/>
        </w:rPr>
      </w:pPr>
      <w:r w:rsidRPr="004B0CCD">
        <w:rPr>
          <w:rFonts w:ascii="Garamond" w:hAnsi="Garamond"/>
          <w:bCs/>
          <w:iCs/>
          <w:sz w:val="24"/>
          <w:szCs w:val="24"/>
          <w:lang w:val="en-US"/>
        </w:rPr>
        <w:t xml:space="preserve">International workshop </w:t>
      </w:r>
      <w:r w:rsidR="00021D90">
        <w:rPr>
          <w:rFonts w:ascii="Garamond" w:hAnsi="Garamond"/>
          <w:bCs/>
          <w:iCs/>
          <w:sz w:val="24"/>
          <w:szCs w:val="24"/>
          <w:lang w:val="en-US"/>
        </w:rPr>
        <w:t>“</w:t>
      </w:r>
      <w:r w:rsidRPr="00021D90">
        <w:rPr>
          <w:rFonts w:ascii="Garamond" w:hAnsi="Garamond"/>
          <w:bCs/>
          <w:iCs/>
          <w:sz w:val="24"/>
          <w:szCs w:val="24"/>
          <w:lang w:val="en-US"/>
        </w:rPr>
        <w:t>Gift Economy and the US Antebellum Literary Market,</w:t>
      </w:r>
      <w:r w:rsidR="00021D90">
        <w:rPr>
          <w:rFonts w:ascii="Garamond" w:hAnsi="Garamond"/>
          <w:bCs/>
          <w:iCs/>
          <w:sz w:val="24"/>
          <w:szCs w:val="24"/>
          <w:lang w:val="en-US"/>
        </w:rPr>
        <w:t>”</w:t>
      </w:r>
      <w:r w:rsidRPr="004B0CCD">
        <w:rPr>
          <w:rFonts w:ascii="Garamond" w:hAnsi="Garamond"/>
          <w:bCs/>
          <w:i/>
          <w:iCs/>
          <w:sz w:val="24"/>
          <w:szCs w:val="24"/>
          <w:lang w:val="en-US"/>
        </w:rPr>
        <w:t xml:space="preserve"> </w:t>
      </w:r>
      <w:r w:rsidRPr="004B0CCD">
        <w:rPr>
          <w:rFonts w:ascii="Garamond" w:hAnsi="Garamond"/>
          <w:bCs/>
          <w:iCs/>
          <w:sz w:val="24"/>
          <w:szCs w:val="24"/>
          <w:lang w:val="en-US"/>
        </w:rPr>
        <w:t xml:space="preserve">Institute for Advanced Study, Central European University, 6 Jun., 2016. </w:t>
      </w:r>
      <w:hyperlink r:id="rId8" w:history="1">
        <w:r w:rsidRPr="004B0CCD">
          <w:rPr>
            <w:rStyle w:val="a9"/>
            <w:rFonts w:ascii="Garamond" w:hAnsi="Garamond"/>
            <w:bCs/>
            <w:iCs/>
            <w:sz w:val="24"/>
            <w:szCs w:val="24"/>
            <w:lang w:val="en-US"/>
          </w:rPr>
          <w:t>https</w:t>
        </w:r>
        <w:r w:rsidRPr="004B0CCD">
          <w:rPr>
            <w:rStyle w:val="a9"/>
            <w:rFonts w:ascii="Garamond" w:hAnsi="Garamond"/>
            <w:bCs/>
            <w:iCs/>
            <w:sz w:val="24"/>
            <w:szCs w:val="24"/>
          </w:rPr>
          <w:t>://</w:t>
        </w:r>
        <w:proofErr w:type="spellStart"/>
        <w:r w:rsidRPr="004B0CCD">
          <w:rPr>
            <w:rStyle w:val="a9"/>
            <w:rFonts w:ascii="Garamond" w:hAnsi="Garamond"/>
            <w:bCs/>
            <w:iCs/>
            <w:sz w:val="24"/>
            <w:szCs w:val="24"/>
            <w:lang w:val="en-US"/>
          </w:rPr>
          <w:t>ias</w:t>
        </w:r>
        <w:proofErr w:type="spellEnd"/>
        <w:r w:rsidRPr="004B0CCD">
          <w:rPr>
            <w:rStyle w:val="a9"/>
            <w:rFonts w:ascii="Garamond" w:hAnsi="Garamond"/>
            <w:bCs/>
            <w:iCs/>
            <w:sz w:val="24"/>
            <w:szCs w:val="24"/>
          </w:rPr>
          <w:t>.</w:t>
        </w:r>
        <w:proofErr w:type="spellStart"/>
        <w:r w:rsidRPr="004B0CCD">
          <w:rPr>
            <w:rStyle w:val="a9"/>
            <w:rFonts w:ascii="Garamond" w:hAnsi="Garamond"/>
            <w:bCs/>
            <w:iCs/>
            <w:sz w:val="24"/>
            <w:szCs w:val="24"/>
            <w:lang w:val="en-US"/>
          </w:rPr>
          <w:t>ceu</w:t>
        </w:r>
        <w:proofErr w:type="spellEnd"/>
        <w:r w:rsidRPr="004B0CCD">
          <w:rPr>
            <w:rStyle w:val="a9"/>
            <w:rFonts w:ascii="Garamond" w:hAnsi="Garamond"/>
            <w:bCs/>
            <w:iCs/>
            <w:sz w:val="24"/>
            <w:szCs w:val="24"/>
          </w:rPr>
          <w:t>.</w:t>
        </w:r>
        <w:proofErr w:type="spellStart"/>
        <w:r w:rsidRPr="004B0CCD">
          <w:rPr>
            <w:rStyle w:val="a9"/>
            <w:rFonts w:ascii="Garamond" w:hAnsi="Garamond"/>
            <w:bCs/>
            <w:iCs/>
            <w:sz w:val="24"/>
            <w:szCs w:val="24"/>
            <w:lang w:val="en-US"/>
          </w:rPr>
          <w:t>edu</w:t>
        </w:r>
        <w:proofErr w:type="spellEnd"/>
        <w:r w:rsidRPr="004B0CCD">
          <w:rPr>
            <w:rStyle w:val="a9"/>
            <w:rFonts w:ascii="Garamond" w:hAnsi="Garamond"/>
            <w:bCs/>
            <w:iCs/>
            <w:sz w:val="24"/>
            <w:szCs w:val="24"/>
          </w:rPr>
          <w:t>/</w:t>
        </w:r>
        <w:r w:rsidRPr="004B0CCD">
          <w:rPr>
            <w:rStyle w:val="a9"/>
            <w:rFonts w:ascii="Garamond" w:hAnsi="Garamond"/>
            <w:bCs/>
            <w:iCs/>
            <w:sz w:val="24"/>
            <w:szCs w:val="24"/>
            <w:lang w:val="en-US"/>
          </w:rPr>
          <w:t>gift</w:t>
        </w:r>
        <w:r w:rsidRPr="004B0CCD">
          <w:rPr>
            <w:rStyle w:val="a9"/>
            <w:rFonts w:ascii="Garamond" w:hAnsi="Garamond"/>
            <w:bCs/>
            <w:iCs/>
            <w:sz w:val="24"/>
            <w:szCs w:val="24"/>
          </w:rPr>
          <w:t>-</w:t>
        </w:r>
        <w:r w:rsidRPr="004B0CCD">
          <w:rPr>
            <w:rStyle w:val="a9"/>
            <w:rFonts w:ascii="Garamond" w:hAnsi="Garamond"/>
            <w:bCs/>
            <w:iCs/>
            <w:sz w:val="24"/>
            <w:szCs w:val="24"/>
            <w:lang w:val="en-US"/>
          </w:rPr>
          <w:t>economy</w:t>
        </w:r>
        <w:r w:rsidRPr="004B0CCD">
          <w:rPr>
            <w:rStyle w:val="a9"/>
            <w:rFonts w:ascii="Garamond" w:hAnsi="Garamond"/>
            <w:bCs/>
            <w:iCs/>
            <w:sz w:val="24"/>
            <w:szCs w:val="24"/>
          </w:rPr>
          <w:t>-</w:t>
        </w:r>
        <w:r w:rsidRPr="004B0CCD">
          <w:rPr>
            <w:rStyle w:val="a9"/>
            <w:rFonts w:ascii="Garamond" w:hAnsi="Garamond"/>
            <w:bCs/>
            <w:iCs/>
            <w:sz w:val="24"/>
            <w:szCs w:val="24"/>
            <w:lang w:val="en-US"/>
          </w:rPr>
          <w:t>and</w:t>
        </w:r>
        <w:r w:rsidRPr="004B0CCD">
          <w:rPr>
            <w:rStyle w:val="a9"/>
            <w:rFonts w:ascii="Garamond" w:hAnsi="Garamond"/>
            <w:bCs/>
            <w:iCs/>
            <w:sz w:val="24"/>
            <w:szCs w:val="24"/>
          </w:rPr>
          <w:t>-</w:t>
        </w:r>
        <w:r w:rsidRPr="004B0CCD">
          <w:rPr>
            <w:rStyle w:val="a9"/>
            <w:rFonts w:ascii="Garamond" w:hAnsi="Garamond"/>
            <w:bCs/>
            <w:iCs/>
            <w:sz w:val="24"/>
            <w:szCs w:val="24"/>
            <w:lang w:val="en-US"/>
          </w:rPr>
          <w:t>us</w:t>
        </w:r>
        <w:r w:rsidRPr="004B0CCD">
          <w:rPr>
            <w:rStyle w:val="a9"/>
            <w:rFonts w:ascii="Garamond" w:hAnsi="Garamond"/>
            <w:bCs/>
            <w:iCs/>
            <w:sz w:val="24"/>
            <w:szCs w:val="24"/>
          </w:rPr>
          <w:t>-</w:t>
        </w:r>
        <w:r w:rsidRPr="004B0CCD">
          <w:rPr>
            <w:rStyle w:val="a9"/>
            <w:rFonts w:ascii="Garamond" w:hAnsi="Garamond"/>
            <w:bCs/>
            <w:iCs/>
            <w:sz w:val="24"/>
            <w:szCs w:val="24"/>
            <w:lang w:val="en-US"/>
          </w:rPr>
          <w:t>antebellum</w:t>
        </w:r>
        <w:r w:rsidRPr="004B0CCD">
          <w:rPr>
            <w:rStyle w:val="a9"/>
            <w:rFonts w:ascii="Garamond" w:hAnsi="Garamond"/>
            <w:bCs/>
            <w:iCs/>
            <w:sz w:val="24"/>
            <w:szCs w:val="24"/>
          </w:rPr>
          <w:t>-</w:t>
        </w:r>
        <w:r w:rsidRPr="004B0CCD">
          <w:rPr>
            <w:rStyle w:val="a9"/>
            <w:rFonts w:ascii="Garamond" w:hAnsi="Garamond"/>
            <w:bCs/>
            <w:iCs/>
            <w:sz w:val="24"/>
            <w:szCs w:val="24"/>
            <w:lang w:val="en-US"/>
          </w:rPr>
          <w:t>literary</w:t>
        </w:r>
        <w:r w:rsidRPr="004B0CCD">
          <w:rPr>
            <w:rStyle w:val="a9"/>
            <w:rFonts w:ascii="Garamond" w:hAnsi="Garamond"/>
            <w:bCs/>
            <w:iCs/>
            <w:sz w:val="24"/>
            <w:szCs w:val="24"/>
          </w:rPr>
          <w:t>-</w:t>
        </w:r>
        <w:r w:rsidRPr="004B0CCD">
          <w:rPr>
            <w:rStyle w:val="a9"/>
            <w:rFonts w:ascii="Garamond" w:hAnsi="Garamond"/>
            <w:bCs/>
            <w:iCs/>
            <w:sz w:val="24"/>
            <w:szCs w:val="24"/>
            <w:lang w:val="en-US"/>
          </w:rPr>
          <w:t>market</w:t>
        </w:r>
      </w:hyperlink>
      <w:r w:rsidRPr="004B0CCD">
        <w:rPr>
          <w:rFonts w:ascii="Garamond" w:hAnsi="Garamond"/>
          <w:bCs/>
          <w:iCs/>
          <w:sz w:val="24"/>
          <w:szCs w:val="24"/>
        </w:rPr>
        <w:t xml:space="preserve"> </w:t>
      </w:r>
    </w:p>
    <w:p w14:paraId="22697612" w14:textId="77777777" w:rsidR="004B0CCD" w:rsidRPr="004B0CCD" w:rsidRDefault="004B0CCD" w:rsidP="004B0CCD">
      <w:pPr>
        <w:spacing w:line="240" w:lineRule="auto"/>
        <w:rPr>
          <w:rFonts w:ascii="Garamond" w:hAnsi="Garamond"/>
          <w:bCs/>
          <w:sz w:val="24"/>
          <w:szCs w:val="24"/>
          <w:lang w:val="en-US"/>
        </w:rPr>
      </w:pPr>
      <w:r w:rsidRPr="004B0CCD">
        <w:rPr>
          <w:rFonts w:ascii="Garamond" w:hAnsi="Garamond"/>
          <w:bCs/>
          <w:sz w:val="24"/>
          <w:szCs w:val="24"/>
          <w:lang w:val="en-US"/>
        </w:rPr>
        <w:t xml:space="preserve">Symposium “Attractive Visual Images in Literature”, Higher School of Economics, Mar. 13, 2015. </w:t>
      </w:r>
    </w:p>
    <w:p w14:paraId="42E35313" w14:textId="77777777" w:rsidR="004B0CCD" w:rsidRPr="004B0CCD" w:rsidRDefault="004B0CCD" w:rsidP="004B0CCD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4B0CCD">
        <w:rPr>
          <w:rFonts w:ascii="Garamond" w:hAnsi="Garamond"/>
          <w:sz w:val="24"/>
          <w:szCs w:val="24"/>
          <w:lang w:val="en-US"/>
        </w:rPr>
        <w:t>International Congress</w:t>
      </w:r>
      <w:r w:rsidRPr="004B0CCD">
        <w:rPr>
          <w:rFonts w:ascii="Garamond" w:hAnsi="Garamond"/>
          <w:i/>
          <w:sz w:val="24"/>
          <w:szCs w:val="24"/>
          <w:lang w:val="en-US"/>
        </w:rPr>
        <w:t xml:space="preserve"> </w:t>
      </w:r>
      <w:r w:rsidRPr="004B0CCD">
        <w:rPr>
          <w:rFonts w:ascii="Garamond" w:hAnsi="Garamond"/>
          <w:sz w:val="24"/>
          <w:szCs w:val="24"/>
          <w:lang w:val="en-US"/>
        </w:rPr>
        <w:t>“100</w:t>
      </w:r>
      <w:r w:rsidRPr="004B0CCD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4B0CCD">
        <w:rPr>
          <w:rFonts w:ascii="Garamond" w:hAnsi="Garamond"/>
          <w:sz w:val="24"/>
          <w:szCs w:val="24"/>
          <w:lang w:val="en-US"/>
        </w:rPr>
        <w:t xml:space="preserve"> Anniversary of Russian Formalism” (1913-2013), Moscow, Aug. 25-29, 2013 (Member of Organizing Committee).</w:t>
      </w:r>
    </w:p>
    <w:p w14:paraId="25F6E522" w14:textId="77777777" w:rsidR="004B0CCD" w:rsidRPr="004B0CCD" w:rsidRDefault="004B0CCD" w:rsidP="004B0CCD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4B0CCD">
        <w:rPr>
          <w:rFonts w:ascii="Garamond" w:hAnsi="Garamond"/>
          <w:sz w:val="24"/>
          <w:szCs w:val="24"/>
          <w:lang w:val="en-US"/>
        </w:rPr>
        <w:lastRenderedPageBreak/>
        <w:t>International Conference “Positively Poe”, University of Virginia, Charlottesville VA, Jun. 24-26, 2013 (Co-chair with Harry Lee Poe, with the support of Poe Museum in Richmond).</w:t>
      </w:r>
    </w:p>
    <w:p w14:paraId="0BC10C0B" w14:textId="70D4E1FE" w:rsidR="004B0CCD" w:rsidRPr="004B0CCD" w:rsidRDefault="004B0CCD" w:rsidP="004B0CCD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Workshop</w:t>
      </w:r>
      <w:r w:rsidRPr="004B0CCD">
        <w:rPr>
          <w:rFonts w:ascii="Garamond" w:hAnsi="Garamond"/>
          <w:sz w:val="24"/>
          <w:szCs w:val="24"/>
          <w:lang w:val="en-US"/>
        </w:rPr>
        <w:t xml:space="preserve"> “Old, New, and Future Literary Histories: Methods and Persp</w:t>
      </w:r>
      <w:r>
        <w:rPr>
          <w:rFonts w:ascii="Garamond" w:hAnsi="Garamond"/>
          <w:sz w:val="24"/>
          <w:szCs w:val="24"/>
          <w:lang w:val="en-US"/>
        </w:rPr>
        <w:t>ectives,”</w:t>
      </w:r>
      <w:r w:rsidRPr="004B0CCD">
        <w:rPr>
          <w:rFonts w:ascii="Garamond" w:hAnsi="Garamond"/>
          <w:sz w:val="24"/>
          <w:szCs w:val="24"/>
          <w:lang w:val="en-US"/>
        </w:rPr>
        <w:t xml:space="preserve"> Russian State University for the Humanities, Moscow, May 14, 2013 (Chair).</w:t>
      </w:r>
    </w:p>
    <w:p w14:paraId="55275EF5" w14:textId="3613743D" w:rsidR="0048170B" w:rsidRDefault="004B0CCD" w:rsidP="00021D90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4B0CCD">
        <w:rPr>
          <w:rFonts w:ascii="Garamond" w:hAnsi="Garamond"/>
          <w:sz w:val="24"/>
          <w:szCs w:val="24"/>
          <w:lang w:val="en-US"/>
        </w:rPr>
        <w:t>International Conference “Poe, Baudelaire, Dostoevsky, and the Problem of National Genius,” St. Petersburg State University, St. Petersburg, May 28-30, 2013 (Co-chair with Sergey Fokine).</w:t>
      </w:r>
    </w:p>
    <w:p w14:paraId="4B46BA38" w14:textId="77777777" w:rsidR="0048170B" w:rsidRPr="00D2576A" w:rsidRDefault="0048170B" w:rsidP="00021D90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5EEC91A3" w14:textId="2140D909" w:rsidR="0048170B" w:rsidRDefault="00021D90" w:rsidP="00021D90">
      <w:pPr>
        <w:spacing w:line="240" w:lineRule="auto"/>
        <w:rPr>
          <w:rFonts w:ascii="Garamond" w:hAnsi="Garamond"/>
          <w:b/>
          <w:sz w:val="24"/>
          <w:szCs w:val="24"/>
          <w:lang w:val="en-US"/>
        </w:rPr>
      </w:pPr>
      <w:r w:rsidRPr="00021D90">
        <w:rPr>
          <w:rFonts w:ascii="Garamond" w:hAnsi="Garamond"/>
          <w:b/>
          <w:sz w:val="24"/>
          <w:szCs w:val="24"/>
          <w:lang w:val="en-US"/>
        </w:rPr>
        <w:t>Editorial Boards and Committees</w:t>
      </w:r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021D90">
        <w:rPr>
          <w:rFonts w:ascii="Garamond" w:hAnsi="Garamond"/>
          <w:sz w:val="24"/>
          <w:szCs w:val="24"/>
          <w:lang w:val="en-US"/>
        </w:rPr>
        <w:t xml:space="preserve">Member of </w:t>
      </w:r>
      <w:r w:rsidRPr="00021D90">
        <w:rPr>
          <w:rFonts w:ascii="Garamond" w:hAnsi="Garamond"/>
          <w:i/>
          <w:sz w:val="24"/>
          <w:szCs w:val="24"/>
          <w:lang w:val="en-US"/>
        </w:rPr>
        <w:t>Poe Studies Association Awards Committee</w:t>
      </w:r>
      <w:r w:rsidRPr="00021D90">
        <w:rPr>
          <w:rFonts w:ascii="Garamond" w:hAnsi="Garamond"/>
          <w:sz w:val="24"/>
          <w:szCs w:val="24"/>
          <w:lang w:val="en-US"/>
        </w:rPr>
        <w:t>, 2013-2014</w:t>
      </w:r>
      <w:r>
        <w:rPr>
          <w:rFonts w:ascii="Garamond" w:hAnsi="Garamond"/>
          <w:sz w:val="24"/>
          <w:szCs w:val="24"/>
          <w:lang w:val="en-US"/>
        </w:rPr>
        <w:t>;</w:t>
      </w:r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021D90">
        <w:rPr>
          <w:rFonts w:ascii="Garamond" w:hAnsi="Garamond"/>
          <w:sz w:val="24"/>
          <w:szCs w:val="24"/>
          <w:lang w:val="en-US"/>
        </w:rPr>
        <w:t xml:space="preserve">Member of </w:t>
      </w:r>
      <w:r w:rsidRPr="00021D90">
        <w:rPr>
          <w:rFonts w:ascii="Garamond" w:hAnsi="Garamond"/>
          <w:i/>
          <w:sz w:val="24"/>
          <w:szCs w:val="24"/>
          <w:lang w:val="en-US"/>
        </w:rPr>
        <w:t xml:space="preserve">Edgar Allan Poe Review </w:t>
      </w:r>
      <w:r w:rsidRPr="00021D90">
        <w:rPr>
          <w:rFonts w:ascii="Garamond" w:hAnsi="Garamond"/>
          <w:sz w:val="24"/>
          <w:szCs w:val="24"/>
          <w:lang w:val="en-US"/>
        </w:rPr>
        <w:t>Editorial Board, 2012-</w:t>
      </w:r>
      <w:r w:rsidRPr="00021D90">
        <w:rPr>
          <w:rFonts w:ascii="Garamond" w:hAnsi="Garamond"/>
          <w:i/>
          <w:sz w:val="24"/>
          <w:szCs w:val="24"/>
          <w:lang w:val="en-US"/>
        </w:rPr>
        <w:t>present</w:t>
      </w:r>
      <w:r>
        <w:rPr>
          <w:rFonts w:ascii="Garamond" w:hAnsi="Garamond"/>
          <w:b/>
          <w:sz w:val="24"/>
          <w:szCs w:val="24"/>
          <w:lang w:val="en-US"/>
        </w:rPr>
        <w:t xml:space="preserve">; </w:t>
      </w:r>
      <w:r w:rsidRPr="00021D90">
        <w:rPr>
          <w:rFonts w:ascii="Garamond" w:hAnsi="Garamond"/>
          <w:sz w:val="24"/>
          <w:szCs w:val="24"/>
          <w:lang w:val="en-US"/>
        </w:rPr>
        <w:t xml:space="preserve">Member of </w:t>
      </w:r>
      <w:r w:rsidRPr="00021D90">
        <w:rPr>
          <w:rFonts w:ascii="Garamond" w:hAnsi="Garamond"/>
          <w:i/>
          <w:sz w:val="24"/>
          <w:szCs w:val="24"/>
          <w:lang w:val="en-US"/>
        </w:rPr>
        <w:t>Poe Studies</w:t>
      </w:r>
      <w:r w:rsidRPr="00021D90">
        <w:rPr>
          <w:rFonts w:ascii="Garamond" w:hAnsi="Garamond"/>
          <w:sz w:val="24"/>
          <w:szCs w:val="24"/>
          <w:lang w:val="en-US"/>
        </w:rPr>
        <w:t xml:space="preserve"> Editorial Board, 2010-2014.</w:t>
      </w:r>
    </w:p>
    <w:p w14:paraId="235F2273" w14:textId="13B96AE6" w:rsidR="0048170B" w:rsidRDefault="00D2576A" w:rsidP="00021D90">
      <w:pPr>
        <w:spacing w:line="240" w:lineRule="auto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MEMBERSHIP:</w:t>
      </w:r>
      <w:r w:rsidRPr="00D2576A">
        <w:rPr>
          <w:rFonts w:ascii="Garamond" w:hAnsi="Garamond"/>
          <w:sz w:val="24"/>
          <w:szCs w:val="24"/>
          <w:lang w:val="en-US"/>
        </w:rPr>
        <w:t xml:space="preserve"> Poe Studies Association (PSA), European American Studies Association (EAAS), Russian American Studies Association (ROIKS).</w:t>
      </w:r>
    </w:p>
    <w:p w14:paraId="684DAC81" w14:textId="564FA2F8" w:rsidR="008A2EAF" w:rsidRDefault="00021D90" w:rsidP="00021D90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021D90">
        <w:rPr>
          <w:rFonts w:ascii="Garamond" w:hAnsi="Garamond"/>
          <w:b/>
          <w:sz w:val="24"/>
          <w:szCs w:val="24"/>
          <w:lang w:val="en-US"/>
        </w:rPr>
        <w:t>LANGUAGES</w:t>
      </w:r>
      <w:r>
        <w:rPr>
          <w:rFonts w:ascii="Garamond" w:hAnsi="Garamond"/>
          <w:b/>
          <w:sz w:val="24"/>
          <w:szCs w:val="24"/>
          <w:lang w:val="en-US"/>
        </w:rPr>
        <w:t xml:space="preserve">: </w:t>
      </w:r>
      <w:r w:rsidRPr="00021D90">
        <w:rPr>
          <w:rFonts w:ascii="Garamond" w:hAnsi="Garamond"/>
          <w:sz w:val="24"/>
          <w:szCs w:val="24"/>
          <w:lang w:val="en-US"/>
        </w:rPr>
        <w:t>Russian (native), English (fluent), Italian (fluent</w:t>
      </w:r>
      <w:r>
        <w:rPr>
          <w:rFonts w:ascii="Garamond" w:hAnsi="Garamond"/>
          <w:sz w:val="24"/>
          <w:szCs w:val="24"/>
          <w:lang w:val="en-US"/>
        </w:rPr>
        <w:t>), Spanish (reading knowledge</w:t>
      </w:r>
      <w:r w:rsidRPr="00021D90">
        <w:rPr>
          <w:rFonts w:ascii="Garamond" w:hAnsi="Garamond"/>
          <w:sz w:val="24"/>
          <w:szCs w:val="24"/>
          <w:lang w:val="en-US"/>
        </w:rPr>
        <w:t>)</w:t>
      </w:r>
      <w:r>
        <w:rPr>
          <w:rFonts w:ascii="Garamond" w:hAnsi="Garamond"/>
          <w:sz w:val="24"/>
          <w:szCs w:val="24"/>
          <w:lang w:val="en-US"/>
        </w:rPr>
        <w:t>, French (reading knowledge)</w:t>
      </w:r>
      <w:r w:rsidRPr="00021D90">
        <w:rPr>
          <w:rFonts w:ascii="Garamond" w:hAnsi="Garamond"/>
          <w:sz w:val="24"/>
          <w:szCs w:val="24"/>
          <w:lang w:val="en-US"/>
        </w:rPr>
        <w:t>.</w:t>
      </w:r>
    </w:p>
    <w:p w14:paraId="482BED25" w14:textId="77777777" w:rsidR="00511F7B" w:rsidRDefault="00511F7B" w:rsidP="00021D90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sectPr w:rsidR="0051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F2"/>
    <w:rsid w:val="00006377"/>
    <w:rsid w:val="0000735F"/>
    <w:rsid w:val="00021D90"/>
    <w:rsid w:val="0002287C"/>
    <w:rsid w:val="00026B13"/>
    <w:rsid w:val="0006659A"/>
    <w:rsid w:val="00086D9D"/>
    <w:rsid w:val="000E5432"/>
    <w:rsid w:val="001435A6"/>
    <w:rsid w:val="00192E1F"/>
    <w:rsid w:val="001B0A47"/>
    <w:rsid w:val="001D0D8E"/>
    <w:rsid w:val="001E53AA"/>
    <w:rsid w:val="0021605C"/>
    <w:rsid w:val="002319B1"/>
    <w:rsid w:val="00274B8E"/>
    <w:rsid w:val="002929ED"/>
    <w:rsid w:val="002C0FA7"/>
    <w:rsid w:val="002E1D68"/>
    <w:rsid w:val="00336279"/>
    <w:rsid w:val="0038193E"/>
    <w:rsid w:val="003B5A2D"/>
    <w:rsid w:val="003F4286"/>
    <w:rsid w:val="00412945"/>
    <w:rsid w:val="0043261A"/>
    <w:rsid w:val="00443778"/>
    <w:rsid w:val="004513BA"/>
    <w:rsid w:val="0048170B"/>
    <w:rsid w:val="00495B31"/>
    <w:rsid w:val="004B0CCD"/>
    <w:rsid w:val="004C0203"/>
    <w:rsid w:val="004F0C46"/>
    <w:rsid w:val="004F1A37"/>
    <w:rsid w:val="00511114"/>
    <w:rsid w:val="00511F7B"/>
    <w:rsid w:val="005370DF"/>
    <w:rsid w:val="00586D71"/>
    <w:rsid w:val="005E3BA2"/>
    <w:rsid w:val="00664CAD"/>
    <w:rsid w:val="006C0DD3"/>
    <w:rsid w:val="006C15B1"/>
    <w:rsid w:val="006D3536"/>
    <w:rsid w:val="0070492C"/>
    <w:rsid w:val="007146A5"/>
    <w:rsid w:val="00730B04"/>
    <w:rsid w:val="00733DBB"/>
    <w:rsid w:val="007646C3"/>
    <w:rsid w:val="00792721"/>
    <w:rsid w:val="007977C4"/>
    <w:rsid w:val="007C0A78"/>
    <w:rsid w:val="007D5453"/>
    <w:rsid w:val="007F46B2"/>
    <w:rsid w:val="00813DA0"/>
    <w:rsid w:val="00843088"/>
    <w:rsid w:val="008A2EAF"/>
    <w:rsid w:val="008E7E98"/>
    <w:rsid w:val="00924BD9"/>
    <w:rsid w:val="00945AE8"/>
    <w:rsid w:val="009A15C3"/>
    <w:rsid w:val="009E17DF"/>
    <w:rsid w:val="00A16229"/>
    <w:rsid w:val="00A600A9"/>
    <w:rsid w:val="00A93985"/>
    <w:rsid w:val="00AC6A8E"/>
    <w:rsid w:val="00AE74AD"/>
    <w:rsid w:val="00B87FB1"/>
    <w:rsid w:val="00B95B0F"/>
    <w:rsid w:val="00BD423D"/>
    <w:rsid w:val="00BF7B8E"/>
    <w:rsid w:val="00C14DED"/>
    <w:rsid w:val="00C56BC3"/>
    <w:rsid w:val="00C6050A"/>
    <w:rsid w:val="00C92C10"/>
    <w:rsid w:val="00CD0BAD"/>
    <w:rsid w:val="00CF5C6C"/>
    <w:rsid w:val="00D2576A"/>
    <w:rsid w:val="00D60495"/>
    <w:rsid w:val="00DC2BAC"/>
    <w:rsid w:val="00DC7DCA"/>
    <w:rsid w:val="00DF70DA"/>
    <w:rsid w:val="00EB5EA3"/>
    <w:rsid w:val="00EC4328"/>
    <w:rsid w:val="00ED52B1"/>
    <w:rsid w:val="00F803A7"/>
    <w:rsid w:val="00F8432E"/>
    <w:rsid w:val="00FA2EF2"/>
    <w:rsid w:val="00F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F3EE"/>
  <w15:chartTrackingRefBased/>
  <w15:docId w15:val="{498FC5F2-77AA-4026-9B1B-697FB9AD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2C0FA7"/>
    <w:rPr>
      <w:sz w:val="16"/>
      <w:szCs w:val="16"/>
    </w:rPr>
  </w:style>
  <w:style w:type="paragraph" w:styleId="a4">
    <w:name w:val="annotation text"/>
    <w:basedOn w:val="a"/>
    <w:link w:val="a5"/>
    <w:rsid w:val="002C0F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a5">
    <w:name w:val="Текст примечания Знак"/>
    <w:basedOn w:val="a0"/>
    <w:link w:val="a4"/>
    <w:rsid w:val="002C0FA7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a6">
    <w:name w:val="Balloon Text"/>
    <w:basedOn w:val="a"/>
    <w:link w:val="a7"/>
    <w:uiPriority w:val="99"/>
    <w:semiHidden/>
    <w:unhideWhenUsed/>
    <w:rsid w:val="002C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FA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B0A47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C7DCA"/>
    <w:rPr>
      <w:color w:val="0563C1" w:themeColor="hyperlink"/>
      <w:u w:val="single"/>
    </w:rPr>
  </w:style>
  <w:style w:type="table" w:styleId="aa">
    <w:name w:val="Table Grid"/>
    <w:basedOn w:val="a1"/>
    <w:rsid w:val="00945AE8"/>
    <w:pPr>
      <w:spacing w:after="0" w:line="240" w:lineRule="auto"/>
    </w:pPr>
    <w:rPr>
      <w:rFonts w:eastAsia="MS Mincho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.ceu.edu/gift-economy-and-us-antebellum-literary-mark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as.ceu.edu/literary-cult/schedu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iti.hu/2014/2389" TargetMode="External"/><Relationship Id="rId5" Type="http://schemas.openxmlformats.org/officeDocument/2006/relationships/hyperlink" Target="http://imli.ru/structure/show/employee/Otdel-literatur-Evropy-i-Ameriki-Novejshego-vremeni/?id=194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lexandraurakov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Urakova</dc:creator>
  <cp:keywords/>
  <dc:description/>
  <cp:lastModifiedBy>Александра Уракова</cp:lastModifiedBy>
  <cp:revision>3</cp:revision>
  <cp:lastPrinted>2014-10-19T06:34:00Z</cp:lastPrinted>
  <dcterms:created xsi:type="dcterms:W3CDTF">2017-02-11T15:19:00Z</dcterms:created>
  <dcterms:modified xsi:type="dcterms:W3CDTF">2017-04-12T05:25:00Z</dcterms:modified>
</cp:coreProperties>
</file>